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0F19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5pt;height:55.5pt" o:ole="" o:preferrelative="t" stroked="f">
            <v:imagedata r:id="rId5" o:title=""/>
          </v:rect>
          <o:OLEObject Type="Embed" ProgID="PBrush" ShapeID="rectole0000000000" DrawAspect="Content" ObjectID="_1830425404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350B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3A3C51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28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11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5D34D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3A3C51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256</w:t>
            </w:r>
            <w:r w:rsidR="00E532D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6B0AAA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Cs w:val="20"/>
        </w:rPr>
      </w:pPr>
      <w:r w:rsidRPr="006B0AAA">
        <w:rPr>
          <w:rFonts w:ascii="Times New Roman" w:eastAsia="Times New Roman" w:hAnsi="Times New Roman" w:cs="Times New Roman"/>
          <w:b/>
          <w:szCs w:val="20"/>
        </w:rPr>
        <w:t xml:space="preserve">Про затвердження кошторисної частини проектної документації за робочим проектом </w:t>
      </w:r>
    </w:p>
    <w:p w:rsidR="005D76F5" w:rsidRPr="006B0AAA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Cs w:val="20"/>
        </w:rPr>
      </w:pPr>
      <w:bookmarkStart w:id="0" w:name="_Hlk196746739"/>
      <w:bookmarkStart w:id="1" w:name="_Hlk196746136"/>
      <w:r w:rsidRPr="006B0AAA">
        <w:rPr>
          <w:rFonts w:ascii="Times New Roman" w:eastAsia="Times New Roman" w:hAnsi="Times New Roman" w:cs="Times New Roman"/>
          <w:b/>
          <w:szCs w:val="20"/>
        </w:rPr>
        <w:t>«</w:t>
      </w:r>
      <w:r w:rsidR="00CC0A4F" w:rsidRPr="006B0AAA">
        <w:rPr>
          <w:rFonts w:ascii="Times New Roman" w:eastAsia="Times New Roman" w:hAnsi="Times New Roman" w:cs="Times New Roman"/>
          <w:b/>
          <w:szCs w:val="20"/>
        </w:rPr>
        <w:t>Поточний ремонт кабельних ліній між ТП-89 та ТП-169 комунальної власності протяжністю 517 м/п в селищі Ворзель, Київської області (аварійно-відновлювальні роботи)</w:t>
      </w:r>
      <w:r w:rsidR="007D5AF1" w:rsidRPr="006B0AAA">
        <w:rPr>
          <w:rFonts w:ascii="Times New Roman" w:eastAsia="Times New Roman" w:hAnsi="Times New Roman" w:cs="Times New Roman"/>
          <w:b/>
          <w:szCs w:val="20"/>
        </w:rPr>
        <w:t>»</w:t>
      </w:r>
      <w:r w:rsidR="00CC0A4F" w:rsidRPr="006B0AAA">
        <w:rPr>
          <w:rFonts w:ascii="Times New Roman" w:eastAsia="Times New Roman" w:hAnsi="Times New Roman" w:cs="Times New Roman"/>
          <w:b/>
          <w:szCs w:val="20"/>
        </w:rPr>
        <w:t xml:space="preserve"> по КПК 0118110 «Заходи із запобігання та ліквідації надзвичайних ситуацій та наслідків стихійного лиха» КЕКВ 2610</w:t>
      </w:r>
      <w:r w:rsidR="00C44697" w:rsidRPr="006B0AAA">
        <w:rPr>
          <w:rFonts w:ascii="Times New Roman" w:eastAsia="Times New Roman" w:hAnsi="Times New Roman" w:cs="Times New Roman"/>
          <w:b/>
          <w:szCs w:val="20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6B0AAA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B0AAA">
        <w:rPr>
          <w:rFonts w:ascii="Times New Roman" w:eastAsia="Times New Roman" w:hAnsi="Times New Roman" w:cs="Times New Roman"/>
        </w:rPr>
        <w:t>Розглянувши кошторисну частину проектної документації за робочим проектом</w:t>
      </w:r>
      <w:r w:rsidR="005D76F5" w:rsidRPr="006B0AAA">
        <w:rPr>
          <w:rFonts w:ascii="Times New Roman" w:eastAsia="Times New Roman" w:hAnsi="Times New Roman" w:cs="Times New Roman"/>
        </w:rPr>
        <w:t xml:space="preserve"> </w:t>
      </w:r>
      <w:r w:rsidR="00C44697" w:rsidRPr="006B0AAA">
        <w:rPr>
          <w:rFonts w:ascii="Times New Roman" w:eastAsia="Times New Roman" w:hAnsi="Times New Roman" w:cs="Times New Roman"/>
        </w:rPr>
        <w:t>«</w:t>
      </w:r>
      <w:r w:rsidR="00CC0A4F" w:rsidRPr="006B0AAA">
        <w:rPr>
          <w:rFonts w:ascii="Times New Roman" w:eastAsia="Times New Roman" w:hAnsi="Times New Roman" w:cs="Times New Roman"/>
          <w:szCs w:val="20"/>
        </w:rPr>
        <w:t>Поточний ремонт кабельних ліній між ТП-89 та ТП-169 комунальної власності протяжністю 517 м/п в селищі Ворзель, Київської області (аварійно-відновлювальні роботи)»</w:t>
      </w:r>
      <w:r w:rsidR="007D5AF1" w:rsidRPr="006B0AAA">
        <w:rPr>
          <w:rFonts w:ascii="Times New Roman" w:eastAsia="Times New Roman" w:hAnsi="Times New Roman" w:cs="Times New Roman"/>
          <w:szCs w:val="20"/>
        </w:rPr>
        <w:t xml:space="preserve"> по КПК 0118110 «Заходи із запобігання та ліквідації надзвичайних сутацій та наслідків стихійного лиха» КЕКВ 2610</w:t>
      </w:r>
      <w:r w:rsidR="00C44697" w:rsidRPr="006B0AAA">
        <w:rPr>
          <w:rFonts w:ascii="Times New Roman" w:eastAsia="Times New Roman" w:hAnsi="Times New Roman" w:cs="Times New Roman"/>
        </w:rPr>
        <w:t xml:space="preserve">» </w:t>
      </w:r>
      <w:r w:rsidR="005D76F5" w:rsidRPr="006B0AAA">
        <w:rPr>
          <w:rFonts w:ascii="Times New Roman" w:eastAsia="Times New Roman" w:hAnsi="Times New Roman" w:cs="Times New Roman"/>
        </w:rPr>
        <w:t>експертн</w:t>
      </w:r>
      <w:r w:rsidR="001278F1" w:rsidRPr="006B0AAA">
        <w:rPr>
          <w:rFonts w:ascii="Times New Roman" w:eastAsia="Times New Roman" w:hAnsi="Times New Roman" w:cs="Times New Roman"/>
        </w:rPr>
        <w:t>а</w:t>
      </w:r>
      <w:r w:rsidR="005D76F5" w:rsidRPr="006B0AAA">
        <w:rPr>
          <w:rFonts w:ascii="Times New Roman" w:eastAsia="Times New Roman" w:hAnsi="Times New Roman" w:cs="Times New Roman"/>
        </w:rPr>
        <w:t xml:space="preserve"> </w:t>
      </w:r>
      <w:r w:rsidR="001278F1" w:rsidRPr="006B0AAA">
        <w:rPr>
          <w:rFonts w:ascii="Times New Roman" w:eastAsia="Times New Roman" w:hAnsi="Times New Roman" w:cs="Times New Roman"/>
        </w:rPr>
        <w:t>оцінка</w:t>
      </w:r>
      <w:r w:rsidR="00B36981" w:rsidRPr="006B0AAA">
        <w:rPr>
          <w:rFonts w:ascii="Times New Roman" w:eastAsia="Times New Roman" w:hAnsi="Times New Roman" w:cs="Times New Roman"/>
        </w:rPr>
        <w:t xml:space="preserve"> від </w:t>
      </w:r>
      <w:r w:rsidR="007D5AF1" w:rsidRPr="006B0AAA">
        <w:rPr>
          <w:rFonts w:ascii="Times New Roman" w:eastAsia="Times New Roman" w:hAnsi="Times New Roman" w:cs="Times New Roman"/>
        </w:rPr>
        <w:t>14</w:t>
      </w:r>
      <w:r w:rsidR="00B36981" w:rsidRPr="006B0AAA">
        <w:rPr>
          <w:rFonts w:ascii="Times New Roman" w:eastAsia="Times New Roman" w:hAnsi="Times New Roman" w:cs="Times New Roman"/>
        </w:rPr>
        <w:t>.11.2025 року</w:t>
      </w:r>
      <w:r w:rsidR="005D76F5" w:rsidRPr="006B0AAA">
        <w:rPr>
          <w:rFonts w:ascii="Times New Roman" w:eastAsia="Times New Roman" w:hAnsi="Times New Roman" w:cs="Times New Roman"/>
        </w:rPr>
        <w:t xml:space="preserve"> №</w:t>
      </w:r>
      <w:r w:rsidR="00C44697" w:rsidRPr="006B0AAA">
        <w:rPr>
          <w:rFonts w:ascii="Times New Roman" w:eastAsia="Times New Roman" w:hAnsi="Times New Roman" w:cs="Times New Roman"/>
        </w:rPr>
        <w:t xml:space="preserve"> </w:t>
      </w:r>
      <w:r w:rsidR="007D5AF1" w:rsidRPr="006B0AAA">
        <w:rPr>
          <w:rFonts w:ascii="Times New Roman" w:eastAsia="Times New Roman" w:hAnsi="Times New Roman" w:cs="Times New Roman"/>
        </w:rPr>
        <w:t>0726-26Е</w:t>
      </w:r>
      <w:r w:rsidR="005D76F5" w:rsidRPr="006B0AAA">
        <w:rPr>
          <w:rFonts w:ascii="Times New Roman" w:eastAsia="Times New Roman" w:hAnsi="Times New Roman" w:cs="Times New Roman"/>
        </w:rPr>
        <w:t xml:space="preserve">, </w:t>
      </w:r>
      <w:r w:rsidR="00C40931" w:rsidRPr="006B0AAA">
        <w:rPr>
          <w:rFonts w:ascii="Times New Roman" w:eastAsia="Times New Roman" w:hAnsi="Times New Roman" w:cs="Times New Roman"/>
        </w:rPr>
        <w:t xml:space="preserve">з </w:t>
      </w:r>
      <w:r w:rsidR="00C40931" w:rsidRPr="006B0AAA">
        <w:rPr>
          <w:rFonts w:ascii="Times New Roman" w:eastAsia="Times New Roman" w:hAnsi="Times New Roman" w:cs="Times New Roman"/>
          <w:color w:val="000000" w:themeColor="text1"/>
        </w:rPr>
        <w:t xml:space="preserve">метою </w:t>
      </w:r>
      <w:r w:rsidR="00843BB7" w:rsidRPr="006B0AAA">
        <w:rPr>
          <w:rFonts w:ascii="Times New Roman" w:hAnsi="Times New Roman" w:cs="Times New Roman"/>
        </w:rPr>
        <w:t>відновлення та забезпечення належного технічного стану</w:t>
      </w:r>
      <w:r w:rsidR="006B0AAA" w:rsidRPr="006B0AAA">
        <w:rPr>
          <w:rFonts w:ascii="Times New Roman" w:hAnsi="Times New Roman" w:cs="Times New Roman"/>
        </w:rPr>
        <w:t>, безперебійного та безпечного електропостачання шляхом відновлення працездатності кабельних ліній у селищі Ворзель,</w:t>
      </w:r>
      <w:r w:rsidR="006B0AAA" w:rsidRPr="006B0AA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C40931" w:rsidRPr="006B0AAA">
        <w:rPr>
          <w:rFonts w:ascii="Times New Roman" w:eastAsia="Times New Roman" w:hAnsi="Times New Roman" w:cs="Times New Roman"/>
          <w:color w:val="000000" w:themeColor="text1"/>
        </w:rPr>
        <w:t>Київської області</w:t>
      </w:r>
      <w:r w:rsidR="007A13A0" w:rsidRPr="006B0AAA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Pr="006B0AAA">
        <w:rPr>
          <w:rFonts w:ascii="Times New Roman" w:eastAsia="Times New Roman" w:hAnsi="Times New Roman" w:cs="Times New Roman"/>
          <w:color w:val="000000" w:themeColor="text1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6B0AAA">
        <w:rPr>
          <w:rFonts w:ascii="Times New Roman" w:eastAsia="Times New Roman" w:hAnsi="Times New Roman" w:cs="Times New Roman"/>
        </w:rPr>
        <w:t>господарства</w:t>
      </w:r>
      <w:r w:rsidR="00B36981" w:rsidRPr="006B0AAA">
        <w:rPr>
          <w:rFonts w:ascii="Times New Roman" w:eastAsia="Times New Roman" w:hAnsi="Times New Roman" w:cs="Times New Roman"/>
        </w:rPr>
        <w:t xml:space="preserve"> від 16.05.2011 р. </w:t>
      </w:r>
      <w:r w:rsidRPr="006B0AAA">
        <w:rPr>
          <w:rFonts w:ascii="Times New Roman" w:eastAsia="Segoe UI Symbol" w:hAnsi="Times New Roman" w:cs="Times New Roman"/>
        </w:rPr>
        <w:t>№</w:t>
      </w:r>
      <w:r w:rsidR="00FD570B" w:rsidRPr="006B0AAA">
        <w:rPr>
          <w:rFonts w:ascii="Times New Roman" w:eastAsia="Segoe UI Symbol" w:hAnsi="Times New Roman" w:cs="Times New Roman"/>
        </w:rPr>
        <w:t xml:space="preserve"> </w:t>
      </w:r>
      <w:r w:rsidRPr="006B0AAA">
        <w:rPr>
          <w:rFonts w:ascii="Times New Roman" w:eastAsia="Times New Roman" w:hAnsi="Times New Roman" w:cs="Times New Roman"/>
        </w:rPr>
        <w:t>45 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6B0AAA">
        <w:rPr>
          <w:rFonts w:ascii="Times New Roman" w:eastAsia="Times New Roman" w:hAnsi="Times New Roman" w:cs="Times New Roman"/>
        </w:rPr>
        <w:t>.</w:t>
      </w:r>
    </w:p>
    <w:p w:rsidR="00DE3F14" w:rsidRPr="006B0AAA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B3F51" w:rsidRPr="006B0AAA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B0AAA">
        <w:rPr>
          <w:rFonts w:ascii="Times New Roman" w:eastAsia="Times New Roman" w:hAnsi="Times New Roman" w:cs="Times New Roman"/>
          <w:b/>
        </w:rPr>
        <w:t>ВИРІШИВ:</w:t>
      </w:r>
    </w:p>
    <w:p w:rsidR="00730E80" w:rsidRPr="006B0AAA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6B0AAA">
        <w:rPr>
          <w:rFonts w:ascii="Times New Roman" w:eastAsia="Times New Roman" w:hAnsi="Times New Roman" w:cs="Times New Roman"/>
        </w:rPr>
        <w:t>Затвердити кошторисну частину проектної документації за робочим</w:t>
      </w:r>
      <w:r w:rsidR="007A13A0" w:rsidRPr="006B0AAA">
        <w:rPr>
          <w:rFonts w:ascii="Times New Roman" w:eastAsia="Times New Roman" w:hAnsi="Times New Roman" w:cs="Times New Roman"/>
        </w:rPr>
        <w:t xml:space="preserve"> </w:t>
      </w:r>
      <w:r w:rsidR="00A303E5" w:rsidRPr="006B0AAA">
        <w:rPr>
          <w:rFonts w:ascii="Times New Roman" w:eastAsia="Times New Roman" w:hAnsi="Times New Roman" w:cs="Times New Roman"/>
        </w:rPr>
        <w:t xml:space="preserve">проектом </w:t>
      </w:r>
      <w:r w:rsidR="007A13A0" w:rsidRPr="006B0AAA">
        <w:rPr>
          <w:rFonts w:ascii="Times New Roman" w:eastAsia="Times New Roman" w:hAnsi="Times New Roman" w:cs="Times New Roman"/>
        </w:rPr>
        <w:t>«</w:t>
      </w:r>
      <w:r w:rsidR="006B0AAA" w:rsidRPr="006B0AAA">
        <w:rPr>
          <w:rFonts w:ascii="Times New Roman" w:eastAsia="Times New Roman" w:hAnsi="Times New Roman" w:cs="Times New Roman"/>
          <w:szCs w:val="20"/>
        </w:rPr>
        <w:t>Поточний ремонт кабельних ліній між ТП-89 та ТП-169 комунальної власності протяжністю 517 м/п в селищі Ворзель, Київської області (аварійно-відновлювальні роботи)» по КПК 0118110 «Заходи із запобігання та ліквідації надзвичайних сутацій та наслідків стихійного лиха» КЕКВ 2610</w:t>
      </w:r>
      <w:r w:rsidR="007A13A0" w:rsidRPr="006B0AAA">
        <w:rPr>
          <w:rFonts w:ascii="Times New Roman" w:eastAsia="Times New Roman" w:hAnsi="Times New Roman" w:cs="Times New Roman"/>
        </w:rPr>
        <w:t>»</w:t>
      </w:r>
      <w:r w:rsidRPr="006B0AAA">
        <w:rPr>
          <w:rFonts w:ascii="Times New Roman" w:eastAsia="Times New Roman" w:hAnsi="Times New Roman" w:cs="Times New Roman"/>
        </w:rPr>
        <w:t>,</w:t>
      </w:r>
      <w:r w:rsidR="007A13A0" w:rsidRPr="006B0AAA">
        <w:rPr>
          <w:rFonts w:ascii="Times New Roman" w:eastAsia="Times New Roman" w:hAnsi="Times New Roman" w:cs="Times New Roman"/>
        </w:rPr>
        <w:t xml:space="preserve"> </w:t>
      </w:r>
      <w:r w:rsidRPr="006B0AAA">
        <w:rPr>
          <w:rFonts w:ascii="Times New Roman" w:eastAsia="Times New Roman" w:hAnsi="Times New Roman" w:cs="Times New Roman"/>
        </w:rPr>
        <w:t>з наступними показниками:</w:t>
      </w:r>
    </w:p>
    <w:p w:rsidR="00730E80" w:rsidRPr="006B0AAA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6B0AAA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Показники</w:t>
            </w:r>
          </w:p>
        </w:tc>
      </w:tr>
      <w:tr w:rsidR="00730E80" w:rsidRPr="006B0AAA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6B0AA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hAnsi="Times New Roman" w:cs="Times New Roman"/>
              </w:rPr>
              <w:t>568,837</w:t>
            </w:r>
          </w:p>
        </w:tc>
      </w:tr>
      <w:tr w:rsidR="00730E80" w:rsidRPr="006B0AAA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У т.ч.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6B0AA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hAnsi="Times New Roman" w:cs="Times New Roman"/>
              </w:rPr>
              <w:t>415,191</w:t>
            </w:r>
          </w:p>
        </w:tc>
      </w:tr>
      <w:tr w:rsidR="00730E80" w:rsidRPr="006B0AAA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У т.ч.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hAnsi="Times New Roman" w:cs="Times New Roman"/>
              </w:rPr>
              <w:t>0</w:t>
            </w:r>
            <w:r w:rsidR="00880310" w:rsidRPr="006B0AAA">
              <w:rPr>
                <w:rFonts w:ascii="Times New Roman" w:hAnsi="Times New Roman" w:cs="Times New Roman"/>
              </w:rPr>
              <w:t>.</w:t>
            </w:r>
            <w:r w:rsidRPr="006B0AAA">
              <w:rPr>
                <w:rFonts w:ascii="Times New Roman" w:hAnsi="Times New Roman" w:cs="Times New Roman"/>
              </w:rPr>
              <w:t>000</w:t>
            </w:r>
          </w:p>
        </w:tc>
      </w:tr>
      <w:tr w:rsidR="00730E80" w:rsidRPr="006B0AAA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У т.ч.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eastAsia="Times New Roman" w:hAnsi="Times New Roman" w:cs="Times New Roman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6B0AAA" w:rsidRDefault="006B0AA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</w:rPr>
            </w:pPr>
            <w:r w:rsidRPr="006B0AAA">
              <w:rPr>
                <w:rFonts w:ascii="Times New Roman" w:hAnsi="Times New Roman" w:cs="Times New Roman"/>
              </w:rPr>
              <w:t>153,646</w:t>
            </w:r>
          </w:p>
        </w:tc>
      </w:tr>
    </w:tbl>
    <w:p w:rsidR="00D14725" w:rsidRPr="006B0AAA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854AB" w:rsidRPr="006B0AAA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0AAA">
        <w:rPr>
          <w:rFonts w:ascii="Times New Roman" w:eastAsia="Times New Roman" w:hAnsi="Times New Roman" w:cs="Times New Roman"/>
        </w:rPr>
        <w:t xml:space="preserve">2. </w:t>
      </w:r>
      <w:r w:rsidR="00E8303B" w:rsidRPr="006B0AAA">
        <w:rPr>
          <w:rFonts w:ascii="Times New Roman" w:eastAsia="Times New Roman" w:hAnsi="Times New Roman" w:cs="Times New Roman"/>
        </w:rPr>
        <w:t>Виконання</w:t>
      </w:r>
      <w:r w:rsidR="007A13A0" w:rsidRPr="006B0AAA">
        <w:rPr>
          <w:rFonts w:ascii="Times New Roman" w:eastAsia="Times New Roman" w:hAnsi="Times New Roman" w:cs="Times New Roman"/>
        </w:rPr>
        <w:t xml:space="preserve"> </w:t>
      </w:r>
      <w:r w:rsidR="006B0AAA" w:rsidRPr="006B0AAA">
        <w:rPr>
          <w:rFonts w:ascii="Times New Roman" w:eastAsia="Times New Roman" w:hAnsi="Times New Roman" w:cs="Times New Roman"/>
          <w:szCs w:val="20"/>
        </w:rPr>
        <w:t>поточного ремонту кабельних ліній між ТП-89 та ТП-169 комунальної власності протяжністю 517 м/п в селищі Ворзель, Київської області (аварійно-відновлювальні роботи)» по КПК 0118110 «Заходи із запобігання та ліквідації надзвичайних сутацій та наслідків стихійного лиха» КЕКВ 2610</w:t>
      </w:r>
      <w:r w:rsidR="00E8303B" w:rsidRPr="006B0AAA">
        <w:rPr>
          <w:rFonts w:ascii="Times New Roman" w:eastAsia="Times New Roman" w:hAnsi="Times New Roman" w:cs="Times New Roman"/>
        </w:rPr>
        <w:t>, доручити ліцензованій організації.</w:t>
      </w:r>
    </w:p>
    <w:p w:rsidR="00730E80" w:rsidRPr="006B0AAA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0AAA">
        <w:rPr>
          <w:rFonts w:ascii="Times New Roman" w:eastAsia="Times New Roman" w:hAnsi="Times New Roman" w:cs="Times New Roman"/>
        </w:rPr>
        <w:t xml:space="preserve">3. </w:t>
      </w:r>
      <w:r w:rsidR="00F156B6" w:rsidRPr="006B0AAA">
        <w:rPr>
          <w:rFonts w:ascii="Times New Roman" w:eastAsia="Times New Roman" w:hAnsi="Times New Roman" w:cs="Times New Roman"/>
        </w:rPr>
        <w:t xml:space="preserve">  </w:t>
      </w:r>
      <w:r w:rsidRPr="006B0AAA">
        <w:rPr>
          <w:rFonts w:ascii="Times New Roman" w:eastAsia="Times New Roman" w:hAnsi="Times New Roman" w:cs="Times New Roman"/>
        </w:rPr>
        <w:t>Контроль за виконанням даного рішення покласти на начальника КП «Бучасервіс»</w:t>
      </w:r>
      <w:r w:rsidR="004B3F51" w:rsidRPr="006B0AAA">
        <w:rPr>
          <w:rFonts w:ascii="Times New Roman" w:eastAsia="Times New Roman" w:hAnsi="Times New Roman" w:cs="Times New Roman"/>
        </w:rPr>
        <w:t xml:space="preserve">   </w:t>
      </w:r>
      <w:r w:rsidRPr="006B0AAA">
        <w:rPr>
          <w:rFonts w:ascii="Times New Roman" w:eastAsia="Times New Roman" w:hAnsi="Times New Roman" w:cs="Times New Roman"/>
        </w:rPr>
        <w:t>Мостіпаку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B7" w:rsidRDefault="00843B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4725" w:rsidRPr="007133C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1EE" w:rsidRDefault="00C4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1EE" w:rsidRPr="00FD570B" w:rsidRDefault="00C47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0050F1" w:rsidRPr="00FD570B" w:rsidTr="00070F19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70F19" w:rsidRPr="00FD570B" w:rsidTr="00070F19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0F1" w:rsidRPr="00FD570B" w:rsidTr="00070F19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50F1" w:rsidRPr="00FD570B" w:rsidTr="00070F19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E0062" w:rsidRDefault="00AE0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22033" w:rsidRDefault="0092203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922033" w:rsidSect="00C471E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1278F1"/>
    <w:rsid w:val="001426B7"/>
    <w:rsid w:val="00154415"/>
    <w:rsid w:val="0017182A"/>
    <w:rsid w:val="00181DF8"/>
    <w:rsid w:val="001F71B4"/>
    <w:rsid w:val="00204130"/>
    <w:rsid w:val="002271E2"/>
    <w:rsid w:val="00265C07"/>
    <w:rsid w:val="002A5E36"/>
    <w:rsid w:val="002B1BC4"/>
    <w:rsid w:val="002C5A29"/>
    <w:rsid w:val="002E692D"/>
    <w:rsid w:val="002F7B43"/>
    <w:rsid w:val="00312143"/>
    <w:rsid w:val="00350BA8"/>
    <w:rsid w:val="0038621D"/>
    <w:rsid w:val="003A3C51"/>
    <w:rsid w:val="003C6197"/>
    <w:rsid w:val="004228AD"/>
    <w:rsid w:val="00427454"/>
    <w:rsid w:val="00454CD0"/>
    <w:rsid w:val="00467118"/>
    <w:rsid w:val="0049344A"/>
    <w:rsid w:val="004A2E11"/>
    <w:rsid w:val="004B3F51"/>
    <w:rsid w:val="004B4F24"/>
    <w:rsid w:val="004E5456"/>
    <w:rsid w:val="004F5312"/>
    <w:rsid w:val="00521FD0"/>
    <w:rsid w:val="00544BDB"/>
    <w:rsid w:val="005A3E39"/>
    <w:rsid w:val="005B7A9B"/>
    <w:rsid w:val="005C08A3"/>
    <w:rsid w:val="005C158E"/>
    <w:rsid w:val="005D34DB"/>
    <w:rsid w:val="005D76F5"/>
    <w:rsid w:val="00601FE6"/>
    <w:rsid w:val="0064155F"/>
    <w:rsid w:val="006A6945"/>
    <w:rsid w:val="006B0AAA"/>
    <w:rsid w:val="006F5D88"/>
    <w:rsid w:val="007133C1"/>
    <w:rsid w:val="00721E0D"/>
    <w:rsid w:val="00723E8A"/>
    <w:rsid w:val="00730E80"/>
    <w:rsid w:val="00734DA8"/>
    <w:rsid w:val="00743C9A"/>
    <w:rsid w:val="007542D8"/>
    <w:rsid w:val="007A13A0"/>
    <w:rsid w:val="007D5AF1"/>
    <w:rsid w:val="00843BB7"/>
    <w:rsid w:val="00873E14"/>
    <w:rsid w:val="00880310"/>
    <w:rsid w:val="0089330F"/>
    <w:rsid w:val="00922033"/>
    <w:rsid w:val="009A5739"/>
    <w:rsid w:val="009A71B0"/>
    <w:rsid w:val="00A303E5"/>
    <w:rsid w:val="00AB0ADD"/>
    <w:rsid w:val="00AB6F95"/>
    <w:rsid w:val="00AC61C6"/>
    <w:rsid w:val="00AE0062"/>
    <w:rsid w:val="00B002A3"/>
    <w:rsid w:val="00B1096E"/>
    <w:rsid w:val="00B23F4F"/>
    <w:rsid w:val="00B36981"/>
    <w:rsid w:val="00BA419B"/>
    <w:rsid w:val="00BB4AB1"/>
    <w:rsid w:val="00BC35D9"/>
    <w:rsid w:val="00BE2AEC"/>
    <w:rsid w:val="00BE2EBD"/>
    <w:rsid w:val="00BF53DD"/>
    <w:rsid w:val="00C40931"/>
    <w:rsid w:val="00C44697"/>
    <w:rsid w:val="00C471EE"/>
    <w:rsid w:val="00C617F6"/>
    <w:rsid w:val="00C86A93"/>
    <w:rsid w:val="00CC0A4F"/>
    <w:rsid w:val="00CD3ECF"/>
    <w:rsid w:val="00CD751F"/>
    <w:rsid w:val="00CE226F"/>
    <w:rsid w:val="00CE4AFF"/>
    <w:rsid w:val="00D14725"/>
    <w:rsid w:val="00D33C82"/>
    <w:rsid w:val="00DA0328"/>
    <w:rsid w:val="00DE2D70"/>
    <w:rsid w:val="00DE3F14"/>
    <w:rsid w:val="00DF57B4"/>
    <w:rsid w:val="00DF7A00"/>
    <w:rsid w:val="00E532DB"/>
    <w:rsid w:val="00E8303B"/>
    <w:rsid w:val="00F156B6"/>
    <w:rsid w:val="00F36457"/>
    <w:rsid w:val="00F40C00"/>
    <w:rsid w:val="00F643A6"/>
    <w:rsid w:val="00FA55CE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2762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2184</Words>
  <Characters>1246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Olha Pronko</cp:lastModifiedBy>
  <cp:revision>44</cp:revision>
  <cp:lastPrinted>2025-11-28T08:06:00Z</cp:lastPrinted>
  <dcterms:created xsi:type="dcterms:W3CDTF">2025-07-17T05:42:00Z</dcterms:created>
  <dcterms:modified xsi:type="dcterms:W3CDTF">2026-01-20T12:44:00Z</dcterms:modified>
</cp:coreProperties>
</file>