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E0F08" w14:textId="77777777" w:rsidR="0011249A" w:rsidRPr="0011249A" w:rsidRDefault="0011249A" w:rsidP="0011249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11249A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uk-UA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D8B1D0" wp14:editId="1F2A2945">
                <wp:simplePos x="0" y="0"/>
                <wp:positionH relativeFrom="column">
                  <wp:posOffset>5335905</wp:posOffset>
                </wp:positionH>
                <wp:positionV relativeFrom="paragraph">
                  <wp:posOffset>-31115</wp:posOffset>
                </wp:positionV>
                <wp:extent cx="123952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952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B9A71F" w14:textId="77777777" w:rsidR="0011249A" w:rsidRPr="0011249A" w:rsidRDefault="0011249A" w:rsidP="0011249A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0.15pt;margin-top:-2.45pt;width:97.6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" filled="f" stroked="f">
                <v:textbox style="mso-fit-shape-to-text:t">
                  <w:txbxContent>
                    <w:p w14:paraId="70B9A71F" w14:textId="77777777" w:rsidR="0011249A" w:rsidRPr="0011249A" w:rsidRDefault="0011249A" w:rsidP="0011249A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1249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object w:dxaOrig="2040" w:dyaOrig="2325" w14:anchorId="302403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5" o:title=""/>
          </v:shape>
          <o:OLEObject Type="Embed" ProgID="PBrush" ShapeID="_x0000_i1025" DrawAspect="Content" ObjectID="_1830415219" r:id="rId6"/>
        </w:object>
      </w:r>
    </w:p>
    <w:p w14:paraId="28938584" w14:textId="77777777" w:rsidR="0011249A" w:rsidRPr="0011249A" w:rsidRDefault="0011249A" w:rsidP="0011249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kern w:val="0"/>
          <w:sz w:val="28"/>
          <w:szCs w:val="28"/>
          <w:lang w:eastAsia="ru-RU"/>
          <w14:ligatures w14:val="none"/>
        </w:rPr>
      </w:pPr>
      <w:r w:rsidRPr="0011249A">
        <w:rPr>
          <w:rFonts w:ascii="Times New Roman" w:eastAsia="Times New Roman" w:hAnsi="Times New Roman" w:cs="Times New Roman"/>
          <w:b/>
          <w:spacing w:val="40"/>
          <w:kern w:val="0"/>
          <w:sz w:val="28"/>
          <w:szCs w:val="28"/>
          <w:lang w:eastAsia="ru-RU"/>
          <w14:ligatures w14:val="none"/>
        </w:rPr>
        <w:t>БУЧАНСЬКА МІСЬКА РАДА</w:t>
      </w:r>
    </w:p>
    <w:tbl>
      <w:tblPr>
        <w:tblStyle w:val="ae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1249A" w:rsidRPr="0011249A" w14:paraId="4CA2B66B" w14:textId="77777777" w:rsidTr="00AE0D11">
        <w:tc>
          <w:tcPr>
            <w:tcW w:w="9628" w:type="dxa"/>
          </w:tcPr>
          <w:p w14:paraId="3E75EA1A" w14:textId="77777777" w:rsidR="0011249A" w:rsidRPr="0011249A" w:rsidRDefault="0011249A" w:rsidP="0011249A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11249A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</w:tc>
      </w:tr>
    </w:tbl>
    <w:p w14:paraId="193D11F2" w14:textId="77777777" w:rsidR="0011249A" w:rsidRPr="0011249A" w:rsidRDefault="0011249A" w:rsidP="0011249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kern w:val="0"/>
          <w:sz w:val="24"/>
          <w:szCs w:val="24"/>
          <w:lang w:eastAsia="ru-RU"/>
          <w14:ligatures w14:val="none"/>
        </w:rPr>
      </w:pPr>
      <w:r w:rsidRPr="0011249A">
        <w:rPr>
          <w:rFonts w:ascii="Times New Roman" w:eastAsia="Times New Roman" w:hAnsi="Times New Roman" w:cs="Times New Roman"/>
          <w:b/>
          <w:spacing w:val="80"/>
          <w:kern w:val="0"/>
          <w:sz w:val="28"/>
          <w:szCs w:val="28"/>
          <w:lang w:eastAsia="ru-RU"/>
          <w14:ligatures w14:val="none"/>
        </w:rPr>
        <w:t>(</w:t>
      </w:r>
      <w:r w:rsidRPr="0011249A">
        <w:rPr>
          <w:rFonts w:ascii="Times New Roman" w:eastAsia="Times New Roman" w:hAnsi="Times New Roman" w:cs="Times New Roman"/>
          <w:b/>
          <w:spacing w:val="80"/>
          <w:kern w:val="0"/>
          <w:sz w:val="24"/>
          <w:szCs w:val="24"/>
          <w:lang w:eastAsia="ru-RU"/>
          <w14:ligatures w14:val="none"/>
        </w:rPr>
        <w:t>ПОЗАЧЕРГОВЕ ЗАСІДАННЯ)</w:t>
      </w:r>
    </w:p>
    <w:p w14:paraId="56E63A0B" w14:textId="77777777" w:rsidR="0011249A" w:rsidRPr="0011249A" w:rsidRDefault="0011249A" w:rsidP="0011249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:lang w:eastAsia="ru-RU"/>
          <w14:ligatures w14:val="none"/>
        </w:rPr>
      </w:pPr>
      <w:r w:rsidRPr="0011249A">
        <w:rPr>
          <w:rFonts w:ascii="Times New Roman" w:eastAsia="Times New Roman" w:hAnsi="Times New Roman" w:cs="Times New Roman"/>
          <w:b/>
          <w:spacing w:val="80"/>
          <w:kern w:val="0"/>
          <w:sz w:val="28"/>
          <w:szCs w:val="28"/>
          <w:lang w:eastAsia="ru-RU"/>
          <w14:ligatures w14:val="none"/>
        </w:rPr>
        <w:t>РІШЕННЯ</w:t>
      </w:r>
    </w:p>
    <w:p w14:paraId="594D9CA0" w14:textId="77777777" w:rsidR="0011249A" w:rsidRPr="0011249A" w:rsidRDefault="0011249A" w:rsidP="0011249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1249A" w:rsidRPr="0011249A" w14:paraId="44EF61FA" w14:textId="77777777" w:rsidTr="00AE0D11">
        <w:tc>
          <w:tcPr>
            <w:tcW w:w="4927" w:type="dxa"/>
          </w:tcPr>
          <w:p w14:paraId="117E7DCB" w14:textId="77777777" w:rsidR="0011249A" w:rsidRPr="0011249A" w:rsidRDefault="0011249A" w:rsidP="0011249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24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28.11.2025</w:t>
            </w:r>
          </w:p>
        </w:tc>
        <w:tc>
          <w:tcPr>
            <w:tcW w:w="4928" w:type="dxa"/>
          </w:tcPr>
          <w:p w14:paraId="3CAC9C27" w14:textId="77777777" w:rsidR="0011249A" w:rsidRPr="0011249A" w:rsidRDefault="0011249A" w:rsidP="0011249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24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№ 2569</w:t>
            </w:r>
          </w:p>
        </w:tc>
      </w:tr>
    </w:tbl>
    <w:p w14:paraId="2E8E9D8C" w14:textId="77777777" w:rsidR="0011249A" w:rsidRPr="0011249A" w:rsidRDefault="0011249A" w:rsidP="0011249A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303EC2A7" w14:textId="77777777" w:rsidR="0011249A" w:rsidRPr="0011249A" w:rsidRDefault="0011249A" w:rsidP="0011249A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11249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Про </w:t>
      </w:r>
      <w:bookmarkStart w:id="0" w:name="_Hlk201050924"/>
      <w:r w:rsidRPr="0011249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   надання    дозволу    на    укладання     договору </w:t>
      </w:r>
      <w:bookmarkStart w:id="1" w:name="_Hlk214370121"/>
    </w:p>
    <w:p w14:paraId="72BE3C62" w14:textId="77777777" w:rsidR="0011249A" w:rsidRPr="0011249A" w:rsidRDefault="0011249A" w:rsidP="0011249A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11249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купівлі-продажу</w:t>
      </w:r>
      <w:bookmarkEnd w:id="1"/>
      <w:r w:rsidRPr="0011249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  1/3   частки   квартири   на   користь </w:t>
      </w:r>
      <w:bookmarkStart w:id="2" w:name="_Hlk214369456"/>
    </w:p>
    <w:p w14:paraId="071F72E4" w14:textId="3575D817" w:rsidR="0011249A" w:rsidRPr="0011249A" w:rsidRDefault="0011249A" w:rsidP="0011249A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11249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малолітньої </w:t>
      </w:r>
      <w:r w:rsidR="0073185D" w:rsidRPr="0073185D">
        <w:rPr>
          <w:rFonts w:ascii="Calibri" w:eastAsia="Calibri" w:hAnsi="Calibri" w:cs="Times New Roman"/>
          <w:b/>
        </w:rPr>
        <w:t>******* ******* ********</w:t>
      </w:r>
      <w:r w:rsidRPr="0011249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, </w:t>
      </w:r>
      <w:r w:rsidR="007318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</w:t>
      </w:r>
      <w:r w:rsidRPr="0011249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  <w:r w:rsidR="007318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</w:t>
      </w:r>
      <w:r w:rsidRPr="0011249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  <w:r w:rsidR="007318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****</w:t>
      </w:r>
      <w:r w:rsidRPr="0011249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1249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р.н</w:t>
      </w:r>
      <w:proofErr w:type="spellEnd"/>
      <w:r w:rsidRPr="0011249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. </w:t>
      </w:r>
      <w:bookmarkEnd w:id="0"/>
      <w:bookmarkEnd w:id="2"/>
    </w:p>
    <w:p w14:paraId="5C874EE5" w14:textId="77777777" w:rsidR="0011249A" w:rsidRPr="0011249A" w:rsidRDefault="0011249A" w:rsidP="0011249A">
      <w:pPr>
        <w:tabs>
          <w:tab w:val="left" w:pos="623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DEA9EA0" w14:textId="337C513F" w:rsidR="0011249A" w:rsidRPr="0011249A" w:rsidRDefault="0011249A" w:rsidP="001124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Розглянувши звернення громадян </w:t>
      </w:r>
      <w:bookmarkStart w:id="3" w:name="_Hlk214369838"/>
      <w:r w:rsidR="0073185D" w:rsidRPr="0073185D">
        <w:rPr>
          <w:rFonts w:ascii="Calibri" w:eastAsia="Calibri" w:hAnsi="Calibri" w:cs="Times New Roman"/>
          <w:b/>
        </w:rPr>
        <w:t>******* ******* ********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bookmarkEnd w:id="3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та </w:t>
      </w:r>
      <w:r w:rsidR="0073185D" w:rsidRPr="0073185D">
        <w:rPr>
          <w:rFonts w:ascii="Calibri" w:eastAsia="Calibri" w:hAnsi="Calibri" w:cs="Times New Roman"/>
          <w:b/>
        </w:rPr>
        <w:t>******* ******* ********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від 24.11.2025 за № П-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*****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з проханням надати дозвіл на укладання договору </w:t>
      </w:r>
      <w:bookmarkStart w:id="4" w:name="_Hlk152228957"/>
      <w:bookmarkStart w:id="5" w:name="_Hlk198214016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купівлі-продажу 1/3 частки </w:t>
      </w:r>
      <w:bookmarkStart w:id="6" w:name="_Hlk158798572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квартири (загальна площа – 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64,6 </w:t>
      </w:r>
      <w:proofErr w:type="spellStart"/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кв.м</w:t>
      </w:r>
      <w:proofErr w:type="spellEnd"/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житлова 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площа – 31,3 </w:t>
      </w:r>
      <w:proofErr w:type="spellStart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кв.м</w:t>
      </w:r>
      <w:proofErr w:type="spellEnd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), за адресою: Київська область, Бучанський район, м. 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вул. 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*******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кв. 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на користь малолітньої </w:t>
      </w:r>
      <w:r w:rsidR="0073185D" w:rsidRPr="0073185D">
        <w:rPr>
          <w:rFonts w:ascii="Calibri" w:eastAsia="Calibri" w:hAnsi="Calibri" w:cs="Times New Roman"/>
          <w:b/>
        </w:rPr>
        <w:t>******* ******* ********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р.н</w:t>
      </w:r>
      <w:proofErr w:type="spellEnd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.,</w:t>
      </w:r>
      <w:bookmarkEnd w:id="6"/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у відповідності до державної програми щодо забезпечення житлом </w:t>
      </w:r>
      <w:bookmarkEnd w:id="4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деяких категорій осіб, які захищали незалежність, суверенітет та територіальну цілісність України, а також членів їх сімей, керуючись ст. 71 Цивільного кодексу України</w:t>
      </w:r>
      <w:bookmarkEnd w:id="5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ст. 18 Закону України «Про охорону дитинства», ст. 12 Закону України «Про основи соціального захисту бездомних громадян та безпритульних дітей», Законом України «Про місцеве самоврядув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ання в Україні», 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згідно пунктів 66, 67 постанови Кабінету Міністрів України ві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д 24.09.2008 № 866 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«Питання діяльності органів опіки та піклування, пов′язаної із захистом прав дитини»,</w:t>
      </w:r>
      <w:bookmarkStart w:id="7" w:name="_Hlk165877835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постановою Кабінету Міністрів України від 19.10.2016 № 719 (в редакції постанови Кабінету Міністрів України від 11.08.2021 № 846) «Порядок виплати грошової компенсації за належні для отримання жилі приміщення деяким категоріям осіб, які захищали незалежність, суверенітет та територіальну цілісність України, а також членів їх сімей», </w:t>
      </w:r>
      <w:bookmarkEnd w:id="7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враховуючи рекомендацію комісії з питань захисту прав дитини від 27.11.2025, виконавчий комітет Бучанської міської ради</w:t>
      </w:r>
    </w:p>
    <w:p w14:paraId="3CD44E7F" w14:textId="77777777" w:rsidR="0011249A" w:rsidRPr="0011249A" w:rsidRDefault="0011249A" w:rsidP="0011249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7D426F8" w14:textId="77777777" w:rsidR="0011249A" w:rsidRPr="0011249A" w:rsidRDefault="0011249A" w:rsidP="001124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11249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ВИРІШИВ:</w:t>
      </w:r>
    </w:p>
    <w:p w14:paraId="60E7C0D9" w14:textId="77777777" w:rsidR="0011249A" w:rsidRPr="0011249A" w:rsidRDefault="0011249A" w:rsidP="001124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5DE2CFC" w14:textId="2895D0CA" w:rsidR="0011249A" w:rsidRPr="0011249A" w:rsidRDefault="0011249A" w:rsidP="0011249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1.  </w:t>
      </w:r>
      <w:r w:rsidR="00B444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Надати дозвіл громадянам </w:t>
      </w:r>
      <w:r w:rsidR="0073185D" w:rsidRPr="0073185D">
        <w:rPr>
          <w:rFonts w:ascii="Calibri" w:eastAsia="Calibri" w:hAnsi="Calibri" w:cs="Times New Roman"/>
          <w:b/>
        </w:rPr>
        <w:t>******* ******* ********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р.н</w:t>
      </w:r>
      <w:proofErr w:type="spellEnd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., та </w:t>
      </w:r>
      <w:r w:rsidR="0073185D" w:rsidRPr="0073185D">
        <w:rPr>
          <w:rFonts w:ascii="Calibri" w:eastAsia="Calibri" w:hAnsi="Calibri" w:cs="Times New Roman"/>
          <w:b/>
        </w:rPr>
        <w:t>******* ******* ********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р.н</w:t>
      </w:r>
      <w:proofErr w:type="spellEnd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., на укладання договору купівлі-продажу 1/3 частки  квартири (загальна площа – 64,6 </w:t>
      </w:r>
      <w:proofErr w:type="spellStart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кв.м</w:t>
      </w:r>
      <w:proofErr w:type="spellEnd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житлова площа – 31,3 </w:t>
      </w:r>
      <w:proofErr w:type="spellStart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кв.м</w:t>
      </w:r>
      <w:proofErr w:type="spellEnd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), за адресою: Київська область, Бучанський район, м. 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вул. 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********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кв. 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на користь малолітньої </w:t>
      </w:r>
      <w:r w:rsidR="0073185D" w:rsidRPr="0073185D">
        <w:rPr>
          <w:rFonts w:ascii="Calibri" w:eastAsia="Calibri" w:hAnsi="Calibri" w:cs="Times New Roman"/>
          <w:b/>
        </w:rPr>
        <w:t>******* ******* ********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7318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р.н</w:t>
      </w:r>
      <w:proofErr w:type="spellEnd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., у відповідності до державної програми щодо забезпечення житлом деяких категорій осіб, які захищали незалежність, суверенітет та територіальну цілісність України, а також членів їх сімей.</w:t>
      </w:r>
    </w:p>
    <w:p w14:paraId="27708575" w14:textId="0D222BCF" w:rsidR="0011249A" w:rsidRPr="0011249A" w:rsidRDefault="0011249A" w:rsidP="0011249A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2.   Зобов’язати громадян </w:t>
      </w:r>
      <w:r w:rsidR="0073185D" w:rsidRPr="0073185D">
        <w:rPr>
          <w:rFonts w:ascii="Calibri" w:eastAsia="Calibri" w:hAnsi="Calibri" w:cs="Times New Roman"/>
          <w:b/>
        </w:rPr>
        <w:t>******* ******* ********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та </w:t>
      </w:r>
      <w:r w:rsidR="0073185D" w:rsidRPr="0073185D">
        <w:rPr>
          <w:rFonts w:ascii="Calibri" w:eastAsia="Calibri" w:hAnsi="Calibri" w:cs="Times New Roman"/>
          <w:b/>
        </w:rPr>
        <w:t>******* ******* ********</w:t>
      </w:r>
      <w:bookmarkStart w:id="8" w:name="_GoBack"/>
      <w:bookmarkEnd w:id="8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 тримісячний термін після прийняття цього рішення надати до відділу служби у справах дітей та сім’ї Центру соціальних служб Управління соціальної політики Бучанської міської ради </w:t>
      </w:r>
      <w:bookmarkStart w:id="9" w:name="_Hlk167108101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нотаріально завірену копію договору</w:t>
      </w:r>
      <w:bookmarkEnd w:id="9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22BC9F0A" w14:textId="73414166" w:rsidR="0011249A" w:rsidRPr="0011249A" w:rsidRDefault="0011249A" w:rsidP="0011249A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3. </w:t>
      </w:r>
      <w:r w:rsidR="00B444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Контроль за виконанням цього рішення покласти на заступницю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міського голови Людмилу </w:t>
      </w:r>
      <w:proofErr w:type="spellStart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Риженко</w:t>
      </w:r>
      <w:proofErr w:type="spellEnd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tbl>
      <w:tblPr>
        <w:tblStyle w:val="ae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960"/>
      </w:tblGrid>
      <w:tr w:rsidR="0011249A" w:rsidRPr="0011249A" w14:paraId="354A8B8F" w14:textId="77777777" w:rsidTr="00AE0D11">
        <w:trPr>
          <w:trHeight w:val="60"/>
        </w:trPr>
        <w:tc>
          <w:tcPr>
            <w:tcW w:w="4896" w:type="dxa"/>
          </w:tcPr>
          <w:p w14:paraId="36833C99" w14:textId="77777777" w:rsidR="0011249A" w:rsidRDefault="0011249A" w:rsidP="0011249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5C8E59A2" w14:textId="77777777" w:rsidR="008A748E" w:rsidRPr="0011249A" w:rsidRDefault="008A748E" w:rsidP="0011249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63B8955E" w14:textId="77777777" w:rsidR="0011249A" w:rsidRPr="0011249A" w:rsidRDefault="0011249A" w:rsidP="0011249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1249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</w:t>
            </w:r>
            <w:proofErr w:type="spellStart"/>
            <w:r w:rsidRPr="0011249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Міський</w:t>
            </w:r>
            <w:proofErr w:type="spellEnd"/>
            <w:r w:rsidRPr="0011249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голова</w:t>
            </w:r>
          </w:p>
        </w:tc>
        <w:tc>
          <w:tcPr>
            <w:tcW w:w="4906" w:type="dxa"/>
          </w:tcPr>
          <w:p w14:paraId="3B47248B" w14:textId="77777777" w:rsidR="0011249A" w:rsidRPr="0011249A" w:rsidRDefault="0011249A" w:rsidP="0011249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1249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</w:t>
            </w:r>
          </w:p>
          <w:p w14:paraId="3351C9D4" w14:textId="77777777" w:rsidR="0011249A" w:rsidRPr="0011249A" w:rsidRDefault="0011249A" w:rsidP="0011249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1249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</w:t>
            </w:r>
          </w:p>
          <w:p w14:paraId="1CC5B032" w14:textId="5C1189FF" w:rsidR="0011249A" w:rsidRDefault="0011249A" w:rsidP="008A748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1249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</w:t>
            </w:r>
            <w:proofErr w:type="spellStart"/>
            <w:r w:rsidRPr="0011249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Анатолій</w:t>
            </w:r>
            <w:proofErr w:type="spellEnd"/>
            <w:r w:rsidRPr="0011249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ФЕДОРУК</w:t>
            </w:r>
          </w:p>
          <w:p w14:paraId="3D2AFD77" w14:textId="77777777" w:rsidR="0011249A" w:rsidRPr="0011249A" w:rsidRDefault="0011249A" w:rsidP="0011249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tbl>
      <w:tblPr>
        <w:tblStyle w:val="1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11249A" w14:paraId="71907490" w14:textId="77777777" w:rsidTr="0011249A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26255D18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i/>
                <w:sz w:val="28"/>
                <w:lang w:eastAsia="uk-UA"/>
              </w:rPr>
            </w:pPr>
            <w:proofErr w:type="spellStart"/>
            <w:r w:rsidRPr="0011249A">
              <w:rPr>
                <w:rFonts w:ascii="Times New Roman" w:hAnsi="Times New Roman" w:cs="Times New Roman"/>
                <w:b/>
                <w:bCs/>
              </w:rPr>
              <w:lastRenderedPageBreak/>
              <w:t>Заступниця</w:t>
            </w:r>
            <w:proofErr w:type="spellEnd"/>
            <w:r w:rsidRPr="0011249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1249A">
              <w:rPr>
                <w:rFonts w:ascii="Times New Roman" w:hAnsi="Times New Roman" w:cs="Times New Roman"/>
                <w:b/>
                <w:bCs/>
              </w:rPr>
              <w:t>міського</w:t>
            </w:r>
            <w:proofErr w:type="spellEnd"/>
            <w:r w:rsidRPr="0011249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1249A">
              <w:rPr>
                <w:rFonts w:ascii="Times New Roman" w:hAnsi="Times New Roman" w:cs="Times New Roman"/>
                <w:b/>
                <w:bCs/>
              </w:rPr>
              <w:t>голови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02711CEB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  <w:r w:rsidRPr="0011249A">
              <w:rPr>
                <w:rFonts w:ascii="Times New Roman" w:hAnsi="Times New Roman" w:cs="Times New Roman"/>
                <w:sz w:val="28"/>
                <w:lang w:eastAsia="uk-UA"/>
              </w:rPr>
              <w:t>______________</w:t>
            </w:r>
          </w:p>
          <w:p w14:paraId="486F1A85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11249A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11249A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14:paraId="69592E2B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1249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28.11.2025</w:t>
            </w:r>
          </w:p>
          <w:p w14:paraId="1D4D0DE7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01B0812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8117A60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right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  <w:r w:rsidRPr="0011249A">
              <w:rPr>
                <w:rFonts w:ascii="Times New Roman" w:hAnsi="Times New Roman" w:cs="Times New Roman"/>
                <w:b/>
                <w:bCs/>
              </w:rPr>
              <w:t>Людмила РИЖЕНКО</w:t>
            </w:r>
          </w:p>
        </w:tc>
      </w:tr>
      <w:tr w:rsidR="0011249A" w:rsidRPr="009908E9" w14:paraId="5D70462C" w14:textId="77777777" w:rsidTr="0011249A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DD4A149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i/>
                <w:color w:val="FF0000"/>
                <w:sz w:val="28"/>
                <w:lang w:eastAsia="uk-UA"/>
              </w:rPr>
            </w:pPr>
            <w:proofErr w:type="spellStart"/>
            <w:r w:rsidRPr="0011249A">
              <w:rPr>
                <w:rFonts w:ascii="Times New Roman" w:hAnsi="Times New Roman" w:cs="Times New Roman"/>
                <w:b/>
                <w:bCs/>
              </w:rPr>
              <w:t>Керуючий</w:t>
            </w:r>
            <w:proofErr w:type="spellEnd"/>
            <w:r w:rsidRPr="0011249A">
              <w:rPr>
                <w:rFonts w:ascii="Times New Roman" w:hAnsi="Times New Roman" w:cs="Times New Roman"/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713C59CA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  <w:r w:rsidRPr="0011249A">
              <w:rPr>
                <w:rFonts w:ascii="Times New Roman" w:hAnsi="Times New Roman" w:cs="Times New Roman"/>
                <w:sz w:val="28"/>
                <w:lang w:eastAsia="uk-UA"/>
              </w:rPr>
              <w:t>______________</w:t>
            </w:r>
          </w:p>
          <w:p w14:paraId="334D8648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11249A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11249A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14:paraId="40254136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1249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28.11.2025</w:t>
            </w:r>
          </w:p>
          <w:p w14:paraId="70439246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</w:p>
          <w:p w14:paraId="6B4F8994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55DE03C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right"/>
              <w:rPr>
                <w:rFonts w:ascii="Times New Roman" w:hAnsi="Times New Roman" w:cs="Times New Roman"/>
                <w:b/>
                <w:color w:val="FF0000"/>
                <w:sz w:val="28"/>
                <w:lang w:eastAsia="uk-UA"/>
              </w:rPr>
            </w:pPr>
            <w:r w:rsidRPr="0011249A">
              <w:rPr>
                <w:rFonts w:ascii="Times New Roman" w:hAnsi="Times New Roman" w:cs="Times New Roman"/>
                <w:b/>
                <w:bCs/>
              </w:rPr>
              <w:t>Дмитро ГАПЧЕНКО</w:t>
            </w:r>
          </w:p>
        </w:tc>
      </w:tr>
      <w:tr w:rsidR="0011249A" w14:paraId="6BA06EB6" w14:textId="77777777" w:rsidTr="0011249A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3740E0CC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i/>
                <w:sz w:val="28"/>
                <w:lang w:eastAsia="uk-UA"/>
              </w:rPr>
            </w:pPr>
            <w:r w:rsidRPr="0011249A">
              <w:rPr>
                <w:rFonts w:ascii="Times New Roman" w:hAnsi="Times New Roman" w:cs="Times New Roman"/>
                <w:b/>
              </w:rPr>
              <w:t xml:space="preserve">Начальник </w:t>
            </w:r>
            <w:proofErr w:type="spellStart"/>
            <w:r w:rsidRPr="0011249A">
              <w:rPr>
                <w:rFonts w:ascii="Times New Roman" w:hAnsi="Times New Roman" w:cs="Times New Roman"/>
                <w:b/>
              </w:rPr>
              <w:t>юридичного</w:t>
            </w:r>
            <w:proofErr w:type="spellEnd"/>
            <w:r w:rsidRPr="0011249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1249A">
              <w:rPr>
                <w:rFonts w:ascii="Times New Roman" w:hAnsi="Times New Roman" w:cs="Times New Roman"/>
                <w:b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4EFCD1A4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  <w:r w:rsidRPr="0011249A">
              <w:rPr>
                <w:rFonts w:ascii="Times New Roman" w:hAnsi="Times New Roman" w:cs="Times New Roman"/>
                <w:sz w:val="28"/>
                <w:lang w:eastAsia="uk-UA"/>
              </w:rPr>
              <w:t>______________</w:t>
            </w:r>
          </w:p>
          <w:p w14:paraId="5403711F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11249A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11249A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14:paraId="2317855C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1249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28.11.2025</w:t>
            </w:r>
          </w:p>
          <w:p w14:paraId="5863DEC1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A658522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3B115DB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right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  <w:proofErr w:type="spellStart"/>
            <w:r w:rsidRPr="0011249A">
              <w:rPr>
                <w:rFonts w:ascii="Times New Roman" w:hAnsi="Times New Roman" w:cs="Times New Roman"/>
                <w:b/>
              </w:rPr>
              <w:t>Юлія</w:t>
            </w:r>
            <w:proofErr w:type="spellEnd"/>
            <w:r w:rsidRPr="0011249A">
              <w:rPr>
                <w:rFonts w:ascii="Times New Roman" w:hAnsi="Times New Roman" w:cs="Times New Roman"/>
                <w:b/>
              </w:rPr>
              <w:t xml:space="preserve"> ГАЛДЕЦЬКА</w:t>
            </w:r>
          </w:p>
        </w:tc>
      </w:tr>
      <w:tr w:rsidR="0011249A" w:rsidRPr="0011249A" w14:paraId="20EC30E3" w14:textId="77777777" w:rsidTr="0011249A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04C43B93" w14:textId="77777777" w:rsidR="0011249A" w:rsidRPr="0011249A" w:rsidRDefault="0011249A" w:rsidP="00AE0D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hAnsi="Times New Roman" w:cs="Times New Roman"/>
                <w:b/>
              </w:rPr>
            </w:pPr>
            <w:r w:rsidRPr="0011249A">
              <w:rPr>
                <w:rFonts w:ascii="Times New Roman" w:hAnsi="Times New Roman" w:cs="Times New Roman"/>
                <w:b/>
              </w:rPr>
              <w:t xml:space="preserve">Начальник центру </w:t>
            </w:r>
            <w:proofErr w:type="spellStart"/>
            <w:r w:rsidRPr="0011249A">
              <w:rPr>
                <w:rFonts w:ascii="Times New Roman" w:hAnsi="Times New Roman" w:cs="Times New Roman"/>
                <w:b/>
              </w:rPr>
              <w:t>соціальних</w:t>
            </w:r>
            <w:proofErr w:type="spellEnd"/>
            <w:r w:rsidRPr="0011249A">
              <w:rPr>
                <w:rFonts w:ascii="Times New Roman" w:hAnsi="Times New Roman" w:cs="Times New Roman"/>
                <w:b/>
              </w:rPr>
              <w:t xml:space="preserve"> служб</w:t>
            </w:r>
          </w:p>
          <w:p w14:paraId="772E28D3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</w:rPr>
            </w:pPr>
            <w:proofErr w:type="spellStart"/>
            <w:r w:rsidRPr="0011249A">
              <w:rPr>
                <w:rFonts w:ascii="Times New Roman" w:hAnsi="Times New Roman" w:cs="Times New Roman"/>
                <w:b/>
              </w:rPr>
              <w:t>Управління</w:t>
            </w:r>
            <w:proofErr w:type="spellEnd"/>
            <w:r w:rsidRPr="0011249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1249A">
              <w:rPr>
                <w:rFonts w:ascii="Times New Roman" w:hAnsi="Times New Roman" w:cs="Times New Roman"/>
                <w:b/>
              </w:rPr>
              <w:t>соціальної</w:t>
            </w:r>
            <w:proofErr w:type="spellEnd"/>
            <w:r w:rsidRPr="0011249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1249A">
              <w:rPr>
                <w:rFonts w:ascii="Times New Roman" w:hAnsi="Times New Roman" w:cs="Times New Roman"/>
                <w:b/>
              </w:rPr>
              <w:t>політики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40E13039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14:paraId="1A03C111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  <w:r w:rsidRPr="0011249A">
              <w:rPr>
                <w:rFonts w:ascii="Times New Roman" w:hAnsi="Times New Roman" w:cs="Times New Roman"/>
                <w:sz w:val="28"/>
                <w:lang w:eastAsia="uk-UA"/>
              </w:rPr>
              <w:t>______________</w:t>
            </w:r>
          </w:p>
          <w:p w14:paraId="1D127229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11249A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11249A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14:paraId="67B23F39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1249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   28.11.2025</w:t>
            </w:r>
          </w:p>
          <w:p w14:paraId="3C304D9E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41E6D0F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E4A96F1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right"/>
              <w:rPr>
                <w:rFonts w:ascii="Times New Roman" w:hAnsi="Times New Roman" w:cs="Times New Roman"/>
                <w:b/>
              </w:rPr>
            </w:pPr>
          </w:p>
          <w:p w14:paraId="4E8D61C2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lang w:eastAsia="uk-UA"/>
              </w:rPr>
            </w:pPr>
            <w:r w:rsidRPr="0011249A">
              <w:rPr>
                <w:rFonts w:ascii="Times New Roman" w:hAnsi="Times New Roman" w:cs="Times New Roman"/>
                <w:b/>
              </w:rPr>
              <w:t>Лариса ФЕДОРУК</w:t>
            </w:r>
          </w:p>
        </w:tc>
      </w:tr>
      <w:tr w:rsidR="0011249A" w:rsidRPr="00CD03B4" w14:paraId="7B859864" w14:textId="77777777" w:rsidTr="0011249A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201C2D0A" w14:textId="77777777" w:rsidR="0011249A" w:rsidRPr="0011249A" w:rsidRDefault="0011249A" w:rsidP="00AE0D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hAnsi="Times New Roman" w:cs="Times New Roman"/>
                <w:b/>
              </w:rPr>
            </w:pPr>
            <w:r w:rsidRPr="0011249A">
              <w:rPr>
                <w:rFonts w:ascii="Times New Roman" w:hAnsi="Times New Roman" w:cs="Times New Roman"/>
                <w:b/>
              </w:rPr>
              <w:t xml:space="preserve">Начальник </w:t>
            </w:r>
            <w:proofErr w:type="spellStart"/>
            <w:r w:rsidRPr="0011249A">
              <w:rPr>
                <w:rFonts w:ascii="Times New Roman" w:hAnsi="Times New Roman" w:cs="Times New Roman"/>
                <w:b/>
              </w:rPr>
              <w:t>відділу</w:t>
            </w:r>
            <w:proofErr w:type="spellEnd"/>
            <w:r w:rsidRPr="0011249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1249A">
              <w:rPr>
                <w:rFonts w:ascii="Times New Roman" w:hAnsi="Times New Roman" w:cs="Times New Roman"/>
                <w:b/>
              </w:rPr>
              <w:t>служби</w:t>
            </w:r>
            <w:proofErr w:type="spellEnd"/>
          </w:p>
          <w:p w14:paraId="73F8916D" w14:textId="77777777" w:rsidR="0011249A" w:rsidRPr="0011249A" w:rsidRDefault="0011249A" w:rsidP="00AE0D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hAnsi="Times New Roman" w:cs="Times New Roman"/>
                <w:b/>
              </w:rPr>
            </w:pPr>
            <w:proofErr w:type="gramStart"/>
            <w:r w:rsidRPr="0011249A">
              <w:rPr>
                <w:rFonts w:ascii="Times New Roman" w:hAnsi="Times New Roman" w:cs="Times New Roman"/>
                <w:b/>
              </w:rPr>
              <w:t>у</w:t>
            </w:r>
            <w:proofErr w:type="gramEnd"/>
            <w:r w:rsidRPr="0011249A">
              <w:rPr>
                <w:rFonts w:ascii="Times New Roman" w:hAnsi="Times New Roman" w:cs="Times New Roman"/>
                <w:b/>
              </w:rPr>
              <w:t xml:space="preserve"> справах </w:t>
            </w:r>
            <w:proofErr w:type="spellStart"/>
            <w:r w:rsidRPr="0011249A">
              <w:rPr>
                <w:rFonts w:ascii="Times New Roman" w:hAnsi="Times New Roman" w:cs="Times New Roman"/>
                <w:b/>
              </w:rPr>
              <w:t>дітей</w:t>
            </w:r>
            <w:proofErr w:type="spellEnd"/>
            <w:r w:rsidRPr="0011249A">
              <w:rPr>
                <w:rFonts w:ascii="Times New Roman" w:hAnsi="Times New Roman" w:cs="Times New Roman"/>
                <w:b/>
              </w:rPr>
              <w:t xml:space="preserve"> та </w:t>
            </w:r>
            <w:proofErr w:type="spellStart"/>
            <w:r w:rsidRPr="0011249A">
              <w:rPr>
                <w:rFonts w:ascii="Times New Roman" w:hAnsi="Times New Roman" w:cs="Times New Roman"/>
                <w:b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1EFF6AA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14:paraId="0DD6992C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lang w:eastAsia="uk-UA"/>
              </w:rPr>
            </w:pPr>
            <w:r w:rsidRPr="0011249A">
              <w:rPr>
                <w:rFonts w:ascii="Times New Roman" w:hAnsi="Times New Roman" w:cs="Times New Roman"/>
                <w:sz w:val="28"/>
                <w:lang w:eastAsia="uk-UA"/>
              </w:rPr>
              <w:t>______________</w:t>
            </w:r>
          </w:p>
          <w:p w14:paraId="7CBEF669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11249A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11249A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14:paraId="45001AA6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1249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          28.11.2025</w:t>
            </w:r>
          </w:p>
          <w:p w14:paraId="300B1990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4E07930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295F20B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right"/>
              <w:rPr>
                <w:rFonts w:ascii="Times New Roman" w:hAnsi="Times New Roman" w:cs="Times New Roman"/>
                <w:b/>
              </w:rPr>
            </w:pPr>
          </w:p>
          <w:p w14:paraId="6D734E09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right"/>
              <w:rPr>
                <w:rFonts w:ascii="Times New Roman" w:hAnsi="Times New Roman" w:cs="Times New Roman"/>
                <w:b/>
              </w:rPr>
            </w:pPr>
            <w:proofErr w:type="spellStart"/>
            <w:r w:rsidRPr="0011249A">
              <w:rPr>
                <w:rFonts w:ascii="Times New Roman" w:hAnsi="Times New Roman" w:cs="Times New Roman"/>
                <w:b/>
              </w:rPr>
              <w:t>В’ячеслав</w:t>
            </w:r>
            <w:proofErr w:type="spellEnd"/>
            <w:r w:rsidRPr="0011249A">
              <w:rPr>
                <w:rFonts w:ascii="Times New Roman" w:hAnsi="Times New Roman" w:cs="Times New Roman"/>
                <w:b/>
              </w:rPr>
              <w:t xml:space="preserve"> АРТЮШЕНКО</w:t>
            </w:r>
          </w:p>
        </w:tc>
      </w:tr>
    </w:tbl>
    <w:p w14:paraId="2A999342" w14:textId="77777777" w:rsidR="002C2F81" w:rsidRDefault="002C2F81"/>
    <w:sectPr w:rsidR="002C2F81" w:rsidSect="008A748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F28"/>
    <w:rsid w:val="000461BE"/>
    <w:rsid w:val="00074094"/>
    <w:rsid w:val="0011249A"/>
    <w:rsid w:val="001F509B"/>
    <w:rsid w:val="002C2F81"/>
    <w:rsid w:val="004A4241"/>
    <w:rsid w:val="0073185D"/>
    <w:rsid w:val="008A748E"/>
    <w:rsid w:val="00910264"/>
    <w:rsid w:val="00A617A7"/>
    <w:rsid w:val="00B23D32"/>
    <w:rsid w:val="00B24F28"/>
    <w:rsid w:val="00B444E3"/>
    <w:rsid w:val="00E10A44"/>
    <w:rsid w:val="00F12FC8"/>
    <w:rsid w:val="00F24B38"/>
    <w:rsid w:val="00FD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BAF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24F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F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4F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4F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4F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4F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4F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4F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4F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4F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24F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24F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24F2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24F2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24F2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24F2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24F2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24F2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24F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B24F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24F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B24F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24F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ція Знак"/>
    <w:basedOn w:val="a0"/>
    <w:link w:val="a7"/>
    <w:uiPriority w:val="29"/>
    <w:rsid w:val="00B24F2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24F2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24F2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24F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B24F2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24F28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59"/>
    <w:rsid w:val="0011249A"/>
    <w:pPr>
      <w:spacing w:after="0" w:line="240" w:lineRule="auto"/>
    </w:pPr>
    <w:rPr>
      <w:kern w:val="0"/>
      <w:lang w:val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ітка таблиці1"/>
    <w:basedOn w:val="a1"/>
    <w:next w:val="ae"/>
    <w:uiPriority w:val="59"/>
    <w:rsid w:val="0011249A"/>
    <w:pPr>
      <w:spacing w:after="0" w:line="240" w:lineRule="auto"/>
    </w:pPr>
    <w:rPr>
      <w:kern w:val="0"/>
      <w:lang w:val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24F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F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4F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4F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4F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4F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4F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4F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4F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4F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24F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24F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24F2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24F2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24F2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24F2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24F2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24F2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24F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B24F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24F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B24F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24F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ція Знак"/>
    <w:basedOn w:val="a0"/>
    <w:link w:val="a7"/>
    <w:uiPriority w:val="29"/>
    <w:rsid w:val="00B24F2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24F2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24F2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24F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B24F2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24F28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59"/>
    <w:rsid w:val="0011249A"/>
    <w:pPr>
      <w:spacing w:after="0" w:line="240" w:lineRule="auto"/>
    </w:pPr>
    <w:rPr>
      <w:kern w:val="0"/>
      <w:lang w:val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ітка таблиці1"/>
    <w:basedOn w:val="a1"/>
    <w:next w:val="ae"/>
    <w:uiPriority w:val="59"/>
    <w:rsid w:val="0011249A"/>
    <w:pPr>
      <w:spacing w:after="0" w:line="240" w:lineRule="auto"/>
    </w:pPr>
    <w:rPr>
      <w:kern w:val="0"/>
      <w:lang w:val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2179</Words>
  <Characters>1243</Characters>
  <Application>Microsoft Office Word</Application>
  <DocSecurity>0</DocSecurity>
  <Lines>10</Lines>
  <Paragraphs>6</Paragraphs>
  <ScaleCrop>false</ScaleCrop>
  <Company/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USP24_3</cp:lastModifiedBy>
  <cp:revision>7</cp:revision>
  <dcterms:created xsi:type="dcterms:W3CDTF">2025-12-02T09:04:00Z</dcterms:created>
  <dcterms:modified xsi:type="dcterms:W3CDTF">2026-01-20T09:54:00Z</dcterms:modified>
</cp:coreProperties>
</file>