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375E" w:rsidRPr="000C19EE" w:rsidRDefault="007115A3" w:rsidP="0068375E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375E" w:rsidRPr="00783BC3" w:rsidRDefault="007115A3" w:rsidP="0068375E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8375E" w:rsidRPr="00EF5295" w:rsidRDefault="0068375E" w:rsidP="0068375E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5" type="#_x0000_t202" style="width:19.65pt;height:21.45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path arrowok="t" textboxrect="0,0,21600,21600"/>
                <v:textbox style="mso-fit-shape-to-text:t">
                  <w:txbxContent>
                    <w:p w:rsidR="0068375E" w:rsidRPr="00EF5295" w:rsidP="0068375E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i/>
          <w:noProof/>
          <w:lang w:val="uk-UA"/>
        </w:rPr>
        <w:drawing>
          <wp:inline distT="0" distB="0" distL="0" distR="0">
            <wp:extent cx="534875" cy="609600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75E" w:rsidRPr="00783BC3" w:rsidRDefault="007115A3" w:rsidP="0068375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B65C27" w:rsidTr="002312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68375E" w:rsidRPr="00783BC3" w:rsidRDefault="007115A3" w:rsidP="002312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68375E" w:rsidRPr="00783BC3" w:rsidRDefault="007115A3" w:rsidP="002312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68375E" w:rsidRPr="00783BC3" w:rsidRDefault="007115A3" w:rsidP="0068375E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68375E" w:rsidRPr="00783BC3" w:rsidRDefault="0068375E" w:rsidP="0068375E"/>
    <w:p w:rsidR="0068375E" w:rsidRPr="007C0A87" w:rsidRDefault="007115A3" w:rsidP="0068375E">
      <w:pPr>
        <w:rPr>
          <w:b/>
          <w:bCs/>
        </w:rPr>
      </w:pPr>
      <w:r>
        <w:rPr>
          <w:b/>
          <w:bCs/>
          <w:lang w:val="uk-UA"/>
        </w:rPr>
        <w:t>05</w:t>
      </w:r>
      <w:r>
        <w:rPr>
          <w:b/>
          <w:bCs/>
        </w:rPr>
        <w:t>.</w:t>
      </w:r>
      <w:r>
        <w:rPr>
          <w:b/>
          <w:bCs/>
          <w:lang w:val="uk-UA"/>
        </w:rPr>
        <w:t>12.2025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</w:t>
      </w:r>
      <w:r w:rsidR="00991D1A">
        <w:rPr>
          <w:b/>
          <w:bCs/>
          <w:lang w:val="uk-UA"/>
        </w:rPr>
        <w:t>2602</w:t>
      </w:r>
    </w:p>
    <w:p w:rsidR="0068375E" w:rsidRPr="00783BC3" w:rsidRDefault="0068375E" w:rsidP="0068375E">
      <w:pPr>
        <w:rPr>
          <w:lang w:val="uk-UA"/>
        </w:rPr>
      </w:pPr>
    </w:p>
    <w:p w:rsidR="000E6A80" w:rsidRPr="000E6A80" w:rsidRDefault="007115A3" w:rsidP="000E6A80">
      <w:pPr>
        <w:rPr>
          <w:b/>
          <w:lang w:val="uk-UA"/>
        </w:rPr>
      </w:pPr>
      <w:r w:rsidRPr="000E6A80">
        <w:rPr>
          <w:b/>
          <w:lang w:val="uk-UA"/>
        </w:rPr>
        <w:t xml:space="preserve">Про затвердження Положення про порядок </w:t>
      </w:r>
    </w:p>
    <w:p w:rsidR="000E6A80" w:rsidRPr="000E6A80" w:rsidRDefault="007115A3" w:rsidP="000E6A80">
      <w:pPr>
        <w:rPr>
          <w:b/>
          <w:lang w:val="uk-UA"/>
        </w:rPr>
      </w:pPr>
      <w:r w:rsidRPr="000E6A80">
        <w:rPr>
          <w:b/>
          <w:lang w:val="uk-UA"/>
        </w:rPr>
        <w:t xml:space="preserve">надання щорічної грошової винагороди педагогічним </w:t>
      </w:r>
    </w:p>
    <w:p w:rsidR="000E6A80" w:rsidRPr="000E6A80" w:rsidRDefault="007115A3" w:rsidP="000E6A80">
      <w:pPr>
        <w:rPr>
          <w:b/>
          <w:lang w:val="uk-UA"/>
        </w:rPr>
      </w:pPr>
      <w:r w:rsidRPr="000E6A80">
        <w:rPr>
          <w:b/>
          <w:lang w:val="uk-UA"/>
        </w:rPr>
        <w:t xml:space="preserve">працівникам закладів початкової мистецької освіти </w:t>
      </w:r>
    </w:p>
    <w:p w:rsidR="000E6A80" w:rsidRPr="000E6A80" w:rsidRDefault="007115A3" w:rsidP="000E6A80">
      <w:pPr>
        <w:rPr>
          <w:b/>
          <w:lang w:val="uk-UA"/>
        </w:rPr>
      </w:pPr>
      <w:r w:rsidRPr="000E6A80">
        <w:rPr>
          <w:b/>
          <w:lang w:val="uk-UA"/>
        </w:rPr>
        <w:t>Відділу культури, національностей та релігій Бучанської міської ради</w:t>
      </w:r>
    </w:p>
    <w:p w:rsidR="0068375E" w:rsidRPr="00783BC3" w:rsidRDefault="0068375E" w:rsidP="0068375E">
      <w:pPr>
        <w:rPr>
          <w:lang w:val="uk-UA"/>
        </w:rPr>
      </w:pPr>
    </w:p>
    <w:p w:rsidR="0068375E" w:rsidRPr="00783BC3" w:rsidRDefault="007115A3" w:rsidP="00944050">
      <w:pPr>
        <w:jc w:val="both"/>
        <w:rPr>
          <w:lang w:val="uk-UA"/>
        </w:rPr>
      </w:pPr>
      <w:r>
        <w:rPr>
          <w:lang w:val="uk-UA"/>
        </w:rPr>
        <w:tab/>
      </w:r>
      <w:r w:rsidR="00944050" w:rsidRPr="000E6A80">
        <w:rPr>
          <w:lang w:val="uk-UA"/>
        </w:rPr>
        <w:t>Відповідно до статей 26, 54 Закону України «Про місцеве самоврядування в Україні», статті 57 Закону України «Про освіту», статті 30 Закону України «Про позашкільну освіту», на виконання постанови Кабінету Міністрів України від 23.03.2011</w:t>
      </w:r>
      <w:r w:rsidR="00944050">
        <w:t> </w:t>
      </w:r>
      <w:r w:rsidR="00944050" w:rsidRPr="000E6A80">
        <w:rPr>
          <w:lang w:val="uk-UA"/>
        </w:rPr>
        <w:t>№ 373 «Про встановлення надбавки педагогічним працівникам закладів освіти», з метою упорядкування механізму надання щорічної грошової винагороди педагогічним працівникам закладів початкової мистецької освіти, забезпечення прозорості та об’єкт</w:t>
      </w:r>
      <w:r w:rsidR="00944050">
        <w:rPr>
          <w:lang w:val="uk-UA"/>
        </w:rPr>
        <w:t xml:space="preserve">ивності її призначення, відповідно </w:t>
      </w:r>
      <w:r w:rsidR="009A5004">
        <w:rPr>
          <w:lang w:val="uk-UA"/>
        </w:rPr>
        <w:t>Закону</w:t>
      </w:r>
      <w:r w:rsidRPr="00783BC3">
        <w:rPr>
          <w:lang w:val="uk-UA"/>
        </w:rPr>
        <w:t xml:space="preserve"> України «Про місцеве самоврядуван</w:t>
      </w:r>
      <w:r w:rsidRPr="00783BC3">
        <w:rPr>
          <w:lang w:val="uk-UA"/>
        </w:rPr>
        <w:t>ня в Україні», виконавчий комітет Бучанської міської ради</w:t>
      </w: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68375E" w:rsidRDefault="007115A3" w:rsidP="0068375E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68375E" w:rsidRPr="00897CE6" w:rsidRDefault="007115A3" w:rsidP="0068375E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1.  </w:t>
      </w:r>
      <w:r w:rsidR="00944050" w:rsidRPr="000E6A80">
        <w:rPr>
          <w:lang w:val="uk-UA"/>
        </w:rPr>
        <w:t>Затвердити Положення про порядок надання щорічної грошової винагороди педагогічним працівникам закладів початкової мистецької освіти Відділу культури, національностей та релігій Бучанської міської ради, що додається.</w:t>
      </w:r>
    </w:p>
    <w:p w:rsidR="0068375E" w:rsidRPr="00897CE6" w:rsidRDefault="007115A3" w:rsidP="0068375E">
      <w:pPr>
        <w:jc w:val="both"/>
        <w:rPr>
          <w:bCs/>
          <w:lang w:val="uk-UA"/>
        </w:rPr>
      </w:pPr>
      <w:r>
        <w:rPr>
          <w:lang w:val="uk-UA"/>
        </w:rPr>
        <w:t>2</w:t>
      </w:r>
      <w:r w:rsidRPr="00585011">
        <w:rPr>
          <w:lang w:val="uk-UA"/>
        </w:rPr>
        <w:t xml:space="preserve">. </w:t>
      </w:r>
      <w:r w:rsidR="003D712A" w:rsidRPr="000E6A80">
        <w:rPr>
          <w:lang w:val="uk-UA"/>
        </w:rPr>
        <w:t>Доручити Відділу культури, національностей та релігій Бучанської міської ради забезпечити організацію виконання цього рішення.</w:t>
      </w:r>
    </w:p>
    <w:p w:rsidR="0068375E" w:rsidRPr="00585011" w:rsidRDefault="007115A3" w:rsidP="0068375E">
      <w:pPr>
        <w:jc w:val="both"/>
        <w:rPr>
          <w:bCs/>
          <w:lang w:val="uk-UA"/>
        </w:rPr>
      </w:pPr>
      <w:r>
        <w:rPr>
          <w:bCs/>
          <w:lang w:val="uk-UA"/>
        </w:rPr>
        <w:t>3</w:t>
      </w:r>
      <w:r w:rsidRPr="00585011">
        <w:rPr>
          <w:bCs/>
          <w:lang w:val="uk-UA"/>
        </w:rPr>
        <w:t xml:space="preserve">. </w:t>
      </w:r>
      <w:r w:rsidRPr="000E6A80">
        <w:rPr>
          <w:lang w:val="uk-UA"/>
        </w:rPr>
        <w:t xml:space="preserve">Керівникам закладів початкової мистецької освіти забезпечити ознайомлення </w:t>
      </w:r>
      <w:r w:rsidRPr="000E6A80">
        <w:rPr>
          <w:lang w:val="uk-UA"/>
        </w:rPr>
        <w:t>педагогічних працівників із затвердженим Положенням.</w:t>
      </w:r>
    </w:p>
    <w:p w:rsidR="0068375E" w:rsidRPr="009375D5" w:rsidRDefault="007115A3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4</w:t>
      </w:r>
      <w:r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>Людмилу Риженко.</w:t>
      </w: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Pr="00783BC3" w:rsidRDefault="007115A3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 w:rsidRPr="00783BC3">
        <w:rPr>
          <w:rFonts w:ascii="Times New Roman" w:hAnsi="Times New Roman" w:cs="Times New Roman"/>
          <w:b/>
          <w:bCs/>
          <w:color w:val="000000"/>
        </w:rPr>
        <w:t>Міський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4268" w:rsidRDefault="00784268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4268" w:rsidRDefault="00784268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Pr="00783BC3" w:rsidRDefault="007115A3" w:rsidP="0068375E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Pr="00783BC3">
        <w:rPr>
          <w:b/>
          <w:lang w:val="uk-UA"/>
        </w:rPr>
        <w:t xml:space="preserve"> міського голови</w:t>
      </w:r>
      <w:r w:rsidRPr="00783BC3">
        <w:rPr>
          <w:lang w:val="uk-UA"/>
        </w:rPr>
        <w:t xml:space="preserve">                  ____________</w:t>
      </w:r>
      <w:r>
        <w:rPr>
          <w:lang w:val="uk-UA"/>
        </w:rPr>
        <w:t>______         Людмила РИЖЕНКО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68375E" w:rsidRPr="00783BC3" w:rsidRDefault="007115A3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</w:t>
      </w:r>
      <w:r w:rsidR="002F7096">
        <w:rPr>
          <w:u w:val="single"/>
          <w:lang w:val="uk-UA"/>
        </w:rPr>
        <w:t>05.12</w:t>
      </w:r>
      <w:r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68375E" w:rsidRPr="00783BC3" w:rsidRDefault="0068375E" w:rsidP="0068375E">
      <w:pPr>
        <w:jc w:val="both"/>
        <w:rPr>
          <w:b/>
          <w:bCs/>
          <w:color w:val="000000"/>
          <w:lang w:val="uk-UA"/>
        </w:rPr>
      </w:pPr>
    </w:p>
    <w:p w:rsidR="0068375E" w:rsidRPr="00783BC3" w:rsidRDefault="007115A3" w:rsidP="0068375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Pr="00783BC3">
        <w:rPr>
          <w:b/>
          <w:bCs/>
          <w:color w:val="000000"/>
          <w:lang w:val="uk-UA"/>
        </w:rPr>
        <w:t xml:space="preserve">                    </w:t>
      </w:r>
      <w:r>
        <w:rPr>
          <w:b/>
          <w:bCs/>
          <w:color w:val="000000"/>
          <w:lang w:val="uk-UA"/>
        </w:rPr>
        <w:t xml:space="preserve">    ________________                    </w:t>
      </w:r>
      <w:r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</w:t>
      </w:r>
      <w:r w:rsidRPr="00783BC3">
        <w:rPr>
          <w:lang w:val="uk-UA"/>
        </w:rPr>
        <w:t xml:space="preserve">                           (Особистий підпис )</w:t>
      </w:r>
    </w:p>
    <w:p w:rsidR="0068375E" w:rsidRPr="00783BC3" w:rsidRDefault="007115A3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</w:t>
      </w:r>
      <w:r w:rsidR="002F7096">
        <w:rPr>
          <w:u w:val="single"/>
          <w:lang w:val="uk-UA"/>
        </w:rPr>
        <w:t>05.12</w:t>
      </w:r>
      <w:r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BF01D1" w:rsidRDefault="0068375E" w:rsidP="0068375E">
      <w:pPr>
        <w:jc w:val="both"/>
        <w:rPr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68375E" w:rsidRPr="00783BC3" w:rsidRDefault="007115A3" w:rsidP="0068375E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A645B8"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 w:rsidR="00A645B8"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r w:rsidRPr="00783BC3">
        <w:rPr>
          <w:b/>
          <w:bCs/>
          <w:color w:val="000000"/>
        </w:rPr>
        <w:t xml:space="preserve">управління </w:t>
      </w:r>
    </w:p>
    <w:p w:rsidR="0068375E" w:rsidRPr="00783BC3" w:rsidRDefault="007115A3" w:rsidP="0068375E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Pr="00783BC3">
        <w:rPr>
          <w:b/>
          <w:bCs/>
          <w:color w:val="000000"/>
        </w:rPr>
        <w:t>юридичн</w:t>
      </w:r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A645B8">
        <w:rPr>
          <w:bCs/>
          <w:color w:val="000000"/>
          <w:lang w:val="uk-UA"/>
        </w:rPr>
        <w:t>Юлія ГАЛДЕЦЬКА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68375E" w:rsidRPr="00783BC3" w:rsidRDefault="007115A3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</w:t>
      </w:r>
      <w:r w:rsidR="002F7096">
        <w:rPr>
          <w:u w:val="single"/>
          <w:lang w:val="uk-UA"/>
        </w:rPr>
        <w:t>05</w:t>
      </w:r>
      <w:r>
        <w:rPr>
          <w:u w:val="single"/>
          <w:lang w:val="uk-UA"/>
        </w:rPr>
        <w:t>.1</w:t>
      </w:r>
      <w:r w:rsidR="002F7096">
        <w:rPr>
          <w:u w:val="single"/>
          <w:lang w:val="uk-UA"/>
        </w:rPr>
        <w:t>2</w:t>
      </w:r>
      <w:r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783BC3" w:rsidRDefault="007115A3" w:rsidP="006837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7115A3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культури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68375E" w:rsidRPr="00783BC3" w:rsidRDefault="007115A3" w:rsidP="006837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68375E" w:rsidRPr="00783BC3" w:rsidRDefault="007115A3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</w:t>
      </w:r>
      <w:r>
        <w:rPr>
          <w:u w:val="single"/>
          <w:lang w:val="uk-UA"/>
        </w:rPr>
        <w:t xml:space="preserve">   </w:t>
      </w:r>
      <w:r w:rsidR="002F7096">
        <w:rPr>
          <w:u w:val="single"/>
          <w:lang w:val="uk-UA"/>
        </w:rPr>
        <w:t>05.12</w:t>
      </w:r>
      <w:r>
        <w:rPr>
          <w:u w:val="single"/>
          <w:lang w:val="uk-UA"/>
        </w:rPr>
        <w:t>.2025</w:t>
      </w:r>
      <w:r w:rsidRPr="00783BC3">
        <w:rPr>
          <w:u w:val="single"/>
          <w:lang w:val="uk-UA"/>
        </w:rPr>
        <w:t>_____</w:t>
      </w:r>
    </w:p>
    <w:p w:rsidR="0068375E" w:rsidRPr="00783BC3" w:rsidRDefault="007115A3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A27C7D" w:rsidRDefault="00A27C7D" w:rsidP="000E6A80"/>
    <w:p w:rsidR="00EE72FB" w:rsidRPr="00783BC3" w:rsidRDefault="007115A3" w:rsidP="007115A3">
      <w:pPr>
        <w:rPr>
          <w:b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72FB" w:rsidRDefault="00EE72FB" w:rsidP="00EE72F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" filled="f" stroked="f">
                <v:textbox>
                  <w:txbxContent>
                    <w:p w:rsidR="00EE72FB" w:rsidRDefault="00EE72FB" w:rsidP="00EE72F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E72FB" w:rsidRPr="0078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896E94"/>
    <w:multiLevelType w:val="multilevel"/>
    <w:tmpl w:val="C7EE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991D30"/>
    <w:multiLevelType w:val="multilevel"/>
    <w:tmpl w:val="F962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B70F6"/>
    <w:multiLevelType w:val="multilevel"/>
    <w:tmpl w:val="CBC2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BE3606"/>
    <w:multiLevelType w:val="multilevel"/>
    <w:tmpl w:val="7E10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4D4B5C"/>
    <w:multiLevelType w:val="multilevel"/>
    <w:tmpl w:val="B704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455E80"/>
    <w:multiLevelType w:val="multilevel"/>
    <w:tmpl w:val="44B2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ED67EE"/>
    <w:multiLevelType w:val="multilevel"/>
    <w:tmpl w:val="E37A5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99"/>
    <w:rsid w:val="000C19EE"/>
    <w:rsid w:val="000E6A80"/>
    <w:rsid w:val="001D565B"/>
    <w:rsid w:val="00231294"/>
    <w:rsid w:val="002F7096"/>
    <w:rsid w:val="00303363"/>
    <w:rsid w:val="003D712A"/>
    <w:rsid w:val="00411065"/>
    <w:rsid w:val="004F30DD"/>
    <w:rsid w:val="00585011"/>
    <w:rsid w:val="00592EE6"/>
    <w:rsid w:val="00624FFE"/>
    <w:rsid w:val="00630D99"/>
    <w:rsid w:val="0068375E"/>
    <w:rsid w:val="007115A3"/>
    <w:rsid w:val="00770468"/>
    <w:rsid w:val="00783BC3"/>
    <w:rsid w:val="00784196"/>
    <w:rsid w:val="00784268"/>
    <w:rsid w:val="007C0A87"/>
    <w:rsid w:val="007C76E9"/>
    <w:rsid w:val="008305F2"/>
    <w:rsid w:val="00850B07"/>
    <w:rsid w:val="00856570"/>
    <w:rsid w:val="00897CE6"/>
    <w:rsid w:val="008D0821"/>
    <w:rsid w:val="009375D5"/>
    <w:rsid w:val="00944050"/>
    <w:rsid w:val="00991D1A"/>
    <w:rsid w:val="009A5004"/>
    <w:rsid w:val="00A27C7D"/>
    <w:rsid w:val="00A31446"/>
    <w:rsid w:val="00A64146"/>
    <w:rsid w:val="00A645B8"/>
    <w:rsid w:val="00B16484"/>
    <w:rsid w:val="00B65C27"/>
    <w:rsid w:val="00BC530E"/>
    <w:rsid w:val="00BF01D1"/>
    <w:rsid w:val="00C82091"/>
    <w:rsid w:val="00EB5FDF"/>
    <w:rsid w:val="00EE72FB"/>
    <w:rsid w:val="00EF5295"/>
    <w:rsid w:val="00E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A56F-0A91-4311-B170-383F37B3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68375E"/>
    <w:rPr>
      <w:sz w:val="24"/>
      <w:szCs w:val="24"/>
    </w:rPr>
  </w:style>
  <w:style w:type="paragraph" w:styleId="a4">
    <w:name w:val="Normal (Web)"/>
    <w:basedOn w:val="a"/>
    <w:link w:val="a3"/>
    <w:unhideWhenUsed/>
    <w:rsid w:val="0068375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68375E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A6414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41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Olha Pronko</cp:lastModifiedBy>
  <cp:revision>18</cp:revision>
  <cp:lastPrinted>2025-12-11T07:48:00Z</cp:lastPrinted>
  <dcterms:created xsi:type="dcterms:W3CDTF">2025-11-10T14:02:00Z</dcterms:created>
  <dcterms:modified xsi:type="dcterms:W3CDTF">2026-01-26T09:20:00Z</dcterms:modified>
</cp:coreProperties>
</file>