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5.3.0 -->
  <w:body>
    <w:p w:rsidR="009B651D" w:rsidP="009B651D" w14:paraId="41EE2011" w14:textId="267C8F87">
      <w:pPr>
        <w:tabs>
          <w:tab w:val="left" w:pos="0"/>
        </w:tabs>
        <w:jc w:val="right"/>
        <w:rPr>
          <w:sz w:val="28"/>
          <w:szCs w:val="28"/>
          <w:lang w:val="uk-UA"/>
        </w:rPr>
      </w:pPr>
      <w:r>
        <w:rPr>
          <w:b/>
          <w:sz w:val="28"/>
          <w:szCs w:val="28"/>
          <w:lang w:val="uk-UA"/>
        </w:rPr>
        <w:t>ПРОЄКТ</w:t>
      </w:r>
    </w:p>
    <w:p w:rsidR="00FC13B9" w:rsidRPr="003479D4" w:rsidP="00FC13B9" w14:paraId="1D77DA1D" w14:textId="139AFC45">
      <w:pPr>
        <w:tabs>
          <w:tab w:val="left" w:pos="0"/>
        </w:tabs>
        <w:jc w:val="center"/>
        <w:rPr>
          <w:i/>
          <w:sz w:val="28"/>
          <w:szCs w:val="28"/>
          <w:lang w:val="uk-UA"/>
        </w:rPr>
      </w:pPr>
      <w:r w:rsidRPr="003479D4">
        <w:rPr>
          <w:i/>
          <w:sz w:val="28"/>
          <w:szCs w:val="28"/>
          <w:lang w:val="uk-UA"/>
        </w:rPr>
        <w:drawing>
          <wp:inline>
            <wp:extent cx="534875" cy="6096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4"/>
                    <a:stretch>
                      <a:fillRect/>
                    </a:stretch>
                  </pic:blipFill>
                  <pic:spPr>
                    <a:xfrm>
                      <a:off x="0" y="0"/>
                      <a:ext cx="534875" cy="609600"/>
                    </a:xfrm>
                    <a:prstGeom prst="rect">
                      <a:avLst/>
                    </a:prstGeom>
                  </pic:spPr>
                </pic:pic>
              </a:graphicData>
            </a:graphic>
          </wp:inline>
        </w:drawing>
      </w:r>
    </w:p>
    <w:p w:rsidR="00FC13B9" w:rsidP="00FC13B9" w14:paraId="19F75F82" w14:textId="2069A2FC">
      <w:pPr>
        <w:spacing w:line="276" w:lineRule="auto"/>
        <w:jc w:val="center"/>
        <w:outlineLvl w:val="0"/>
        <w:rPr>
          <w:b/>
          <w:spacing w:val="40"/>
          <w:sz w:val="28"/>
          <w:szCs w:val="28"/>
          <w:lang w:val="uk-UA"/>
        </w:rPr>
      </w:pPr>
      <w:r w:rsidRPr="003479D4">
        <w:rPr>
          <w:b/>
          <w:spacing w:val="40"/>
          <w:sz w:val="28"/>
          <w:szCs w:val="28"/>
          <w:lang w:val="uk-UA"/>
        </w:rPr>
        <w:t>БУЧАНСЬКА МІСЬКА РАДА</w:t>
      </w:r>
    </w:p>
    <w:p w:rsidR="00EA791D" w:rsidRPr="003479D4" w:rsidP="00FC13B9" w14:paraId="0F9E50BA" w14:textId="7598C567">
      <w:pPr>
        <w:spacing w:line="276" w:lineRule="auto"/>
        <w:jc w:val="center"/>
        <w:outlineLvl w:val="0"/>
        <w:rPr>
          <w:b/>
          <w:i/>
          <w:spacing w:val="40"/>
          <w:sz w:val="28"/>
          <w:szCs w:val="28"/>
          <w:lang w:val="uk-UA"/>
        </w:rPr>
      </w:pPr>
      <w:r>
        <w:rPr>
          <w:b/>
          <w:spacing w:val="40"/>
          <w:sz w:val="28"/>
          <w:szCs w:val="28"/>
          <w:lang w:val="uk-UA"/>
        </w:rPr>
        <w:t>КИЇВСЬКОЇ ОБЛАСТІ</w:t>
      </w:r>
    </w:p>
    <w:tbl>
      <w:tblPr>
        <w:tblStyle w:val="TableGrid"/>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tblPr>
      <w:tblGrid>
        <w:gridCol w:w="9639"/>
      </w:tblGrid>
      <w:tr w14:paraId="21EC595C" w14:textId="77777777" w:rsidTr="00405014">
        <w:tblPrEx>
          <w:tblW w:w="9639" w:type="dxa"/>
          <w:tblInd w:w="-147" w:type="dxa"/>
          <w:tblLook w:val="04A0"/>
        </w:tblPrEx>
        <w:tc>
          <w:tcPr>
            <w:tcW w:w="9639" w:type="dxa"/>
          </w:tcPr>
          <w:p w:rsidR="00FC13B9" w:rsidRPr="003479D4" w:rsidP="00D303DC" w14:paraId="4217B0F4" w14:textId="17B077DC">
            <w:pPr>
              <w:keepNext/>
              <w:spacing w:line="276" w:lineRule="auto"/>
              <w:jc w:val="center"/>
              <w:rPr>
                <w:b/>
                <w:spacing w:val="40"/>
                <w:sz w:val="28"/>
                <w:szCs w:val="28"/>
              </w:rPr>
            </w:pPr>
            <w:r>
              <w:rPr>
                <w:b/>
                <w:bCs/>
                <w:sz w:val="28"/>
                <w:szCs w:val="28"/>
                <w:lang w:val="uk-UA"/>
              </w:rPr>
              <w:t>ВІСІМДЕСЯТ СЬОМА СЕСІЯ</w:t>
            </w:r>
            <w:r w:rsidRPr="003479D4">
              <w:rPr>
                <w:b/>
                <w:sz w:val="28"/>
                <w:szCs w:val="28"/>
              </w:rPr>
              <w:t xml:space="preserve"> ВОСЬМОГО СКЛИКАННЯ</w:t>
            </w:r>
          </w:p>
        </w:tc>
      </w:tr>
    </w:tbl>
    <w:p w:rsidR="00FC13B9" w:rsidRPr="009E21B0" w:rsidP="00FC13B9" w14:paraId="032CD44D" w14:textId="3684E09F">
      <w:pPr>
        <w:keepNext/>
        <w:tabs>
          <w:tab w:val="left" w:pos="14743"/>
        </w:tabs>
        <w:jc w:val="center"/>
        <w:rPr>
          <w:b/>
          <w:spacing w:val="80"/>
          <w:sz w:val="28"/>
          <w:szCs w:val="28"/>
          <w:lang w:val="uk-UA"/>
        </w:rPr>
      </w:pPr>
    </w:p>
    <w:p w:rsidR="00FC13B9" w:rsidRPr="003479D4" w:rsidP="00FC13B9" w14:paraId="69D93216" w14:textId="77777777">
      <w:pPr>
        <w:keepNext/>
        <w:tabs>
          <w:tab w:val="left" w:pos="14743"/>
        </w:tabs>
        <w:jc w:val="center"/>
        <w:rPr>
          <w:spacing w:val="80"/>
          <w:sz w:val="28"/>
          <w:szCs w:val="28"/>
          <w:lang w:val="uk-UA"/>
        </w:rPr>
      </w:pPr>
      <w:r w:rsidRPr="003479D4">
        <w:rPr>
          <w:b/>
          <w:spacing w:val="80"/>
          <w:sz w:val="28"/>
          <w:szCs w:val="28"/>
          <w:lang w:val="uk-UA"/>
        </w:rPr>
        <w:t>РІШЕННЯ</w:t>
      </w:r>
    </w:p>
    <w:p w:rsidR="00927913" w:rsidRPr="00E236E5" w:rsidP="00927913" w14:paraId="4C6364F7" w14:textId="77777777"/>
    <w:p w:rsidR="009B651D" w:rsidRPr="00FC13B9" w:rsidP="009B651D" w14:paraId="44691544" w14:textId="77777777">
      <w:pPr>
        <w:keepNext/>
        <w:rPr>
          <w:b/>
        </w:rPr>
      </w:pPr>
      <w:r>
        <w:rPr>
          <w:b/>
          <w:sz w:val="28"/>
          <w:szCs w:val="28"/>
          <w:lang w:val="uk-UA"/>
        </w:rPr>
        <w:t>.12</w:t>
      </w:r>
      <w:r w:rsidRPr="00824429">
        <w:rPr>
          <w:b/>
          <w:sz w:val="28"/>
          <w:szCs w:val="28"/>
          <w:lang w:val="uk-UA"/>
        </w:rPr>
        <w:t>.202</w:t>
      </w:r>
      <w:r>
        <w:rPr>
          <w:b/>
          <w:sz w:val="28"/>
          <w:szCs w:val="28"/>
          <w:lang w:val="uk-UA"/>
        </w:rPr>
        <w:t>6</w:t>
      </w:r>
      <w:r w:rsidRPr="00E236E5">
        <w:rPr>
          <w:b/>
        </w:rPr>
        <w:tab/>
      </w:r>
      <w:r w:rsidRPr="00E236E5">
        <w:rPr>
          <w:b/>
        </w:rPr>
        <w:tab/>
      </w:r>
      <w:r>
        <w:rPr>
          <w:b/>
        </w:rPr>
        <w:tab/>
      </w:r>
      <w:r>
        <w:rPr>
          <w:b/>
        </w:rPr>
        <w:tab/>
      </w:r>
      <w:r>
        <w:rPr>
          <w:b/>
        </w:rPr>
        <w:tab/>
      </w:r>
      <w:r>
        <w:rPr>
          <w:b/>
        </w:rPr>
        <w:tab/>
      </w:r>
      <w:r>
        <w:rPr>
          <w:b/>
        </w:rPr>
        <w:tab/>
      </w:r>
      <w:r>
        <w:rPr>
          <w:b/>
        </w:rPr>
        <w:tab/>
      </w:r>
      <w:r>
        <w:rPr>
          <w:b/>
          <w:lang w:val="uk-UA"/>
        </w:rPr>
        <w:t xml:space="preserve">                             </w:t>
      </w:r>
      <w:r w:rsidRPr="00ED7D5D">
        <w:rPr>
          <w:b/>
          <w:sz w:val="28"/>
          <w:szCs w:val="28"/>
        </w:rPr>
        <w:t>№</w:t>
      </w:r>
      <w:r>
        <w:rPr>
          <w:b/>
        </w:rPr>
        <w:t xml:space="preserve"> </w:t>
      </w:r>
      <w:r>
        <w:rPr>
          <w:b/>
          <w:lang w:val="uk-UA"/>
        </w:rPr>
        <w:t xml:space="preserve"> </w:t>
      </w:r>
      <w:r w:rsidRPr="00824429">
        <w:rPr>
          <w:b/>
          <w:sz w:val="28"/>
          <w:szCs w:val="28"/>
          <w:lang w:val="uk-UA"/>
        </w:rPr>
        <w:t>-</w:t>
      </w:r>
      <w:r>
        <w:rPr>
          <w:b/>
          <w:sz w:val="28"/>
          <w:szCs w:val="28"/>
          <w:lang w:val="uk-UA"/>
        </w:rPr>
        <w:t>87</w:t>
      </w:r>
      <w:r w:rsidRPr="00824429">
        <w:rPr>
          <w:b/>
          <w:sz w:val="28"/>
          <w:szCs w:val="28"/>
          <w:lang w:val="uk-UA"/>
        </w:rPr>
        <w:t>-VIII</w:t>
      </w:r>
    </w:p>
    <w:p w:rsidR="009B651D" w:rsidRPr="003479D4" w:rsidP="009B651D" w14:paraId="0E61AA59" w14:textId="77777777">
      <w:pPr>
        <w:rPr>
          <w:sz w:val="28"/>
          <w:szCs w:val="28"/>
          <w:lang w:val="uk-UA"/>
        </w:rPr>
      </w:pPr>
    </w:p>
    <w:p w:rsidR="009B651D" w:rsidRPr="00563B13" w:rsidP="009B651D" w14:paraId="0B783DC3" w14:textId="77777777">
      <w:pPr>
        <w:tabs>
          <w:tab w:val="left" w:pos="0"/>
          <w:tab w:val="left" w:pos="4678"/>
        </w:tabs>
        <w:spacing w:line="276" w:lineRule="auto"/>
        <w:ind w:right="4961"/>
        <w:rPr>
          <w:b/>
          <w:sz w:val="28"/>
          <w:szCs w:val="28"/>
          <w:lang w:val="uk-UA"/>
        </w:rPr>
      </w:pPr>
      <w:bookmarkStart w:id="0" w:name="_Hlk127950298"/>
      <w:r w:rsidRPr="00563B13">
        <w:rPr>
          <w:b/>
          <w:sz w:val="28"/>
          <w:szCs w:val="28"/>
          <w:lang w:val="uk-UA"/>
        </w:rPr>
        <w:t xml:space="preserve">Про </w:t>
      </w:r>
      <w:r>
        <w:rPr>
          <w:b/>
          <w:sz w:val="28"/>
          <w:szCs w:val="28"/>
          <w:lang w:val="uk-UA"/>
        </w:rPr>
        <w:t>затвердження</w:t>
      </w:r>
      <w:r w:rsidRPr="00563B13">
        <w:rPr>
          <w:b/>
          <w:sz w:val="28"/>
          <w:szCs w:val="28"/>
          <w:lang w:val="uk-UA"/>
        </w:rPr>
        <w:t xml:space="preserve"> звіту про виконання Програми соціально-економічного </w:t>
      </w:r>
      <w:r>
        <w:rPr>
          <w:b/>
          <w:sz w:val="28"/>
          <w:szCs w:val="28"/>
          <w:lang w:val="uk-UA"/>
        </w:rPr>
        <w:t xml:space="preserve">та культурного </w:t>
      </w:r>
      <w:r w:rsidRPr="00563B13">
        <w:rPr>
          <w:b/>
          <w:sz w:val="28"/>
          <w:szCs w:val="28"/>
          <w:lang w:val="uk-UA"/>
        </w:rPr>
        <w:t xml:space="preserve">розвитку </w:t>
      </w:r>
      <w:r w:rsidRPr="00563B13">
        <w:rPr>
          <w:b/>
          <w:sz w:val="28"/>
          <w:szCs w:val="28"/>
          <w:lang w:val="uk-UA"/>
        </w:rPr>
        <w:t>Бучанської</w:t>
      </w:r>
      <w:r w:rsidRPr="00563B13">
        <w:rPr>
          <w:b/>
          <w:sz w:val="28"/>
          <w:szCs w:val="28"/>
          <w:lang w:val="uk-UA"/>
        </w:rPr>
        <w:t xml:space="preserve"> міської територіальної громади за 202</w:t>
      </w:r>
      <w:r w:rsidRPr="00ED7D5D">
        <w:rPr>
          <w:b/>
          <w:sz w:val="28"/>
          <w:szCs w:val="28"/>
        </w:rPr>
        <w:t>5</w:t>
      </w:r>
      <w:r w:rsidRPr="00563B13">
        <w:rPr>
          <w:b/>
          <w:sz w:val="28"/>
          <w:szCs w:val="28"/>
          <w:lang w:val="uk-UA"/>
        </w:rPr>
        <w:t xml:space="preserve"> рік</w:t>
      </w:r>
    </w:p>
    <w:bookmarkEnd w:id="0"/>
    <w:p w:rsidR="007F6136" w:rsidRPr="007F6136" w:rsidP="009B651D" w14:paraId="5A04F0D6" w14:textId="77777777">
      <w:pPr>
        <w:spacing w:line="276" w:lineRule="auto"/>
        <w:ind w:right="-284"/>
        <w:jc w:val="both"/>
        <w:rPr>
          <w:sz w:val="28"/>
          <w:szCs w:val="28"/>
          <w:lang w:val="uk-UA"/>
        </w:rPr>
      </w:pPr>
    </w:p>
    <w:p w:rsidR="009B651D" w:rsidRPr="007A217E" w:rsidP="009B651D" w14:paraId="7EE8D245" w14:textId="77777777">
      <w:pPr>
        <w:spacing w:line="276" w:lineRule="auto"/>
        <w:ind w:firstLine="567"/>
        <w:jc w:val="both"/>
        <w:rPr>
          <w:sz w:val="28"/>
          <w:szCs w:val="28"/>
          <w:lang w:val="uk-UA"/>
        </w:rPr>
      </w:pPr>
      <w:r>
        <w:rPr>
          <w:sz w:val="28"/>
          <w:szCs w:val="28"/>
          <w:lang w:val="uk-UA"/>
        </w:rPr>
        <w:t>Н</w:t>
      </w:r>
      <w:r w:rsidRPr="00563B13">
        <w:rPr>
          <w:sz w:val="28"/>
          <w:szCs w:val="28"/>
          <w:lang w:val="uk-UA"/>
        </w:rPr>
        <w:t xml:space="preserve">а виконання </w:t>
      </w:r>
      <w:r>
        <w:rPr>
          <w:sz w:val="28"/>
          <w:szCs w:val="28"/>
          <w:lang w:val="uk-UA"/>
        </w:rPr>
        <w:t xml:space="preserve">рішення виконавчого комітету </w:t>
      </w:r>
      <w:r>
        <w:rPr>
          <w:sz w:val="28"/>
          <w:szCs w:val="28"/>
          <w:lang w:val="uk-UA"/>
        </w:rPr>
        <w:t>Бучанської</w:t>
      </w:r>
      <w:r>
        <w:rPr>
          <w:sz w:val="28"/>
          <w:szCs w:val="28"/>
          <w:lang w:val="uk-UA"/>
        </w:rPr>
        <w:t xml:space="preserve"> міської ради від 13.02.2026 року № ______, </w:t>
      </w:r>
      <w:r w:rsidRPr="00563B13">
        <w:rPr>
          <w:sz w:val="28"/>
          <w:szCs w:val="28"/>
          <w:lang w:val="uk-UA"/>
        </w:rPr>
        <w:t xml:space="preserve">п.3 рішення </w:t>
      </w:r>
      <w:r w:rsidRPr="00563B13">
        <w:rPr>
          <w:sz w:val="28"/>
          <w:szCs w:val="28"/>
          <w:lang w:val="uk-UA"/>
        </w:rPr>
        <w:t>Бучанської</w:t>
      </w:r>
      <w:r w:rsidRPr="00563B13">
        <w:rPr>
          <w:sz w:val="28"/>
          <w:szCs w:val="28"/>
          <w:lang w:val="uk-UA"/>
        </w:rPr>
        <w:t xml:space="preserve"> міської ради від 2</w:t>
      </w:r>
      <w:r>
        <w:rPr>
          <w:sz w:val="28"/>
          <w:szCs w:val="28"/>
          <w:lang w:val="uk-UA"/>
        </w:rPr>
        <w:t>4</w:t>
      </w:r>
      <w:r w:rsidRPr="00563B13">
        <w:rPr>
          <w:sz w:val="28"/>
          <w:szCs w:val="28"/>
          <w:lang w:val="uk-UA"/>
        </w:rPr>
        <w:t>.12.202</w:t>
      </w:r>
      <w:r>
        <w:rPr>
          <w:sz w:val="28"/>
          <w:szCs w:val="28"/>
          <w:lang w:val="uk-UA"/>
        </w:rPr>
        <w:t>4</w:t>
      </w:r>
      <w:r w:rsidRPr="00563B13">
        <w:rPr>
          <w:sz w:val="28"/>
          <w:szCs w:val="28"/>
          <w:lang w:val="uk-UA"/>
        </w:rPr>
        <w:t xml:space="preserve"> року </w:t>
      </w:r>
      <w:r w:rsidRPr="002A255C">
        <w:rPr>
          <w:sz w:val="28"/>
          <w:szCs w:val="28"/>
          <w:lang w:val="uk-UA"/>
        </w:rPr>
        <w:t xml:space="preserve">№ </w:t>
      </w:r>
      <w:r>
        <w:rPr>
          <w:sz w:val="28"/>
          <w:szCs w:val="28"/>
          <w:lang w:val="uk-UA"/>
        </w:rPr>
        <w:t>5119</w:t>
      </w:r>
      <w:r w:rsidRPr="002A255C">
        <w:rPr>
          <w:sz w:val="28"/>
          <w:szCs w:val="28"/>
          <w:lang w:val="uk-UA"/>
        </w:rPr>
        <w:t>-</w:t>
      </w:r>
      <w:r>
        <w:rPr>
          <w:sz w:val="28"/>
          <w:szCs w:val="28"/>
          <w:lang w:val="uk-UA"/>
        </w:rPr>
        <w:t>68</w:t>
      </w:r>
      <w:r w:rsidRPr="002A255C">
        <w:rPr>
          <w:sz w:val="28"/>
          <w:szCs w:val="28"/>
          <w:lang w:val="uk-UA"/>
        </w:rPr>
        <w:t>-VIII</w:t>
      </w:r>
      <w:r w:rsidRPr="00563B13">
        <w:rPr>
          <w:sz w:val="28"/>
          <w:szCs w:val="28"/>
          <w:lang w:val="uk-UA"/>
        </w:rPr>
        <w:t xml:space="preserve"> «Про затвердження Програми соціально-економічного розвитку </w:t>
      </w:r>
      <w:r w:rsidRPr="00563B13">
        <w:rPr>
          <w:sz w:val="28"/>
          <w:szCs w:val="28"/>
          <w:lang w:val="uk-UA"/>
        </w:rPr>
        <w:t>Бучанської</w:t>
      </w:r>
      <w:r w:rsidRPr="00563B13">
        <w:rPr>
          <w:sz w:val="28"/>
          <w:szCs w:val="28"/>
          <w:lang w:val="uk-UA"/>
        </w:rPr>
        <w:t xml:space="preserve"> міської територіальної громади на 202</w:t>
      </w:r>
      <w:r>
        <w:rPr>
          <w:sz w:val="28"/>
          <w:szCs w:val="28"/>
          <w:lang w:val="uk-UA"/>
        </w:rPr>
        <w:t>5</w:t>
      </w:r>
      <w:r w:rsidRPr="00563B13">
        <w:rPr>
          <w:sz w:val="28"/>
          <w:szCs w:val="28"/>
          <w:lang w:val="uk-UA"/>
        </w:rPr>
        <w:t xml:space="preserve"> рік», керуючись ст. 26 Закону України «Про місцеве самоврядування в Україні»,  заслухавши звіт начальника відділу економічного розвитку та  інвестицій </w:t>
      </w:r>
      <w:r w:rsidRPr="00563B13">
        <w:rPr>
          <w:sz w:val="28"/>
          <w:szCs w:val="28"/>
          <w:lang w:val="uk-UA"/>
        </w:rPr>
        <w:t>Бучанської</w:t>
      </w:r>
      <w:r w:rsidRPr="00563B13">
        <w:rPr>
          <w:sz w:val="28"/>
          <w:szCs w:val="28"/>
          <w:lang w:val="uk-UA"/>
        </w:rPr>
        <w:t xml:space="preserve"> міської ради про виконання Програми соціально-економічного </w:t>
      </w:r>
      <w:r>
        <w:rPr>
          <w:sz w:val="28"/>
          <w:szCs w:val="28"/>
          <w:lang w:val="uk-UA"/>
        </w:rPr>
        <w:t xml:space="preserve">та культурного </w:t>
      </w:r>
      <w:r w:rsidRPr="00563B13">
        <w:rPr>
          <w:sz w:val="28"/>
          <w:szCs w:val="28"/>
          <w:lang w:val="uk-UA"/>
        </w:rPr>
        <w:t xml:space="preserve">розвитку </w:t>
      </w:r>
      <w:r w:rsidRPr="00563B13">
        <w:rPr>
          <w:sz w:val="28"/>
          <w:szCs w:val="28"/>
          <w:lang w:val="uk-UA"/>
        </w:rPr>
        <w:t>Бучанської</w:t>
      </w:r>
      <w:r w:rsidRPr="00563B13">
        <w:rPr>
          <w:sz w:val="28"/>
          <w:szCs w:val="28"/>
          <w:lang w:val="uk-UA"/>
        </w:rPr>
        <w:t xml:space="preserve"> міської територіальної громади за 202</w:t>
      </w:r>
      <w:r>
        <w:rPr>
          <w:sz w:val="28"/>
          <w:szCs w:val="28"/>
          <w:lang w:val="uk-UA"/>
        </w:rPr>
        <w:t>5</w:t>
      </w:r>
      <w:r w:rsidRPr="00563B13">
        <w:rPr>
          <w:sz w:val="28"/>
          <w:szCs w:val="28"/>
          <w:lang w:val="uk-UA"/>
        </w:rPr>
        <w:t xml:space="preserve"> рік</w:t>
      </w:r>
      <w:r w:rsidRPr="007A217E">
        <w:rPr>
          <w:sz w:val="28"/>
          <w:szCs w:val="28"/>
          <w:lang w:val="uk-UA"/>
        </w:rPr>
        <w:t>, міська рада</w:t>
      </w:r>
    </w:p>
    <w:p w:rsidR="007F6136" w:rsidRPr="007F6136" w:rsidP="009B651D" w14:paraId="08CB9047" w14:textId="77777777">
      <w:pPr>
        <w:spacing w:line="276" w:lineRule="auto"/>
        <w:ind w:right="-284"/>
        <w:jc w:val="both"/>
        <w:rPr>
          <w:sz w:val="28"/>
          <w:szCs w:val="28"/>
          <w:lang w:val="uk-UA"/>
        </w:rPr>
      </w:pPr>
    </w:p>
    <w:p w:rsidR="007F6136" w:rsidRPr="00C12882" w:rsidP="009B651D" w14:paraId="046AB00A" w14:textId="77777777">
      <w:pPr>
        <w:spacing w:line="276" w:lineRule="auto"/>
        <w:ind w:right="-284"/>
        <w:jc w:val="both"/>
        <w:rPr>
          <w:b/>
          <w:bCs/>
          <w:sz w:val="28"/>
          <w:szCs w:val="28"/>
          <w:lang w:val="uk-UA"/>
        </w:rPr>
      </w:pPr>
      <w:r w:rsidRPr="00C12882">
        <w:rPr>
          <w:b/>
          <w:bCs/>
          <w:sz w:val="28"/>
          <w:szCs w:val="28"/>
          <w:lang w:val="uk-UA"/>
        </w:rPr>
        <w:t xml:space="preserve">ВИРІШИЛА: </w:t>
      </w:r>
    </w:p>
    <w:p w:rsidR="007F6136" w:rsidRPr="007F6136" w:rsidP="009B651D" w14:paraId="0BF0249C" w14:textId="77777777">
      <w:pPr>
        <w:spacing w:line="276" w:lineRule="auto"/>
        <w:ind w:right="-284"/>
        <w:jc w:val="both"/>
        <w:rPr>
          <w:sz w:val="28"/>
          <w:szCs w:val="28"/>
          <w:lang w:val="uk-UA"/>
        </w:rPr>
      </w:pPr>
    </w:p>
    <w:p w:rsidR="009B651D" w:rsidP="009B651D" w14:paraId="76539F25" w14:textId="77777777">
      <w:pPr>
        <w:pStyle w:val="ListParagraph"/>
        <w:numPr>
          <w:ilvl w:val="0"/>
          <w:numId w:val="5"/>
        </w:numPr>
        <w:spacing w:line="276" w:lineRule="auto"/>
        <w:ind w:left="0" w:firstLine="360"/>
        <w:jc w:val="both"/>
        <w:rPr>
          <w:sz w:val="28"/>
          <w:szCs w:val="28"/>
          <w:lang w:val="uk-UA"/>
        </w:rPr>
      </w:pPr>
      <w:r>
        <w:rPr>
          <w:sz w:val="28"/>
          <w:szCs w:val="28"/>
          <w:lang w:val="uk-UA"/>
        </w:rPr>
        <w:t xml:space="preserve">Затвердити </w:t>
      </w:r>
      <w:r w:rsidRPr="00563B13">
        <w:rPr>
          <w:bCs/>
          <w:sz w:val="28"/>
          <w:szCs w:val="28"/>
          <w:lang w:val="uk-UA"/>
        </w:rPr>
        <w:t xml:space="preserve">звіт про виконання Програми соціально-економічного </w:t>
      </w:r>
      <w:r>
        <w:rPr>
          <w:bCs/>
          <w:sz w:val="28"/>
          <w:szCs w:val="28"/>
          <w:lang w:val="uk-UA"/>
        </w:rPr>
        <w:t xml:space="preserve">та культурного </w:t>
      </w:r>
      <w:r w:rsidRPr="00563B13">
        <w:rPr>
          <w:bCs/>
          <w:sz w:val="28"/>
          <w:szCs w:val="28"/>
          <w:lang w:val="uk-UA"/>
        </w:rPr>
        <w:t xml:space="preserve">розвитку </w:t>
      </w:r>
      <w:r w:rsidRPr="00563B13">
        <w:rPr>
          <w:bCs/>
          <w:sz w:val="28"/>
          <w:szCs w:val="28"/>
          <w:lang w:val="uk-UA"/>
        </w:rPr>
        <w:t>Бучанської</w:t>
      </w:r>
      <w:r w:rsidRPr="00563B13">
        <w:rPr>
          <w:bCs/>
          <w:sz w:val="28"/>
          <w:szCs w:val="28"/>
          <w:lang w:val="uk-UA"/>
        </w:rPr>
        <w:t xml:space="preserve"> міської територіальної громади за 202</w:t>
      </w:r>
      <w:r>
        <w:rPr>
          <w:bCs/>
          <w:sz w:val="28"/>
          <w:szCs w:val="28"/>
          <w:lang w:val="uk-UA"/>
        </w:rPr>
        <w:t>5</w:t>
      </w:r>
      <w:r w:rsidRPr="00563B13">
        <w:rPr>
          <w:bCs/>
          <w:sz w:val="28"/>
          <w:szCs w:val="28"/>
          <w:lang w:val="uk-UA"/>
        </w:rPr>
        <w:t xml:space="preserve"> рік, що додається</w:t>
      </w:r>
      <w:r w:rsidRPr="007A217E">
        <w:rPr>
          <w:sz w:val="28"/>
          <w:szCs w:val="28"/>
          <w:lang w:val="uk-UA"/>
        </w:rPr>
        <w:t>.</w:t>
      </w:r>
    </w:p>
    <w:p w:rsidR="009B651D" w:rsidP="009B651D" w14:paraId="7774D757" w14:textId="5876148C">
      <w:pPr>
        <w:pStyle w:val="ListParagraph"/>
        <w:numPr>
          <w:ilvl w:val="0"/>
          <w:numId w:val="5"/>
        </w:numPr>
        <w:spacing w:line="276" w:lineRule="auto"/>
        <w:ind w:left="0" w:firstLine="360"/>
        <w:jc w:val="both"/>
        <w:rPr>
          <w:sz w:val="28"/>
          <w:szCs w:val="28"/>
          <w:lang w:val="uk-UA"/>
        </w:rPr>
      </w:pPr>
      <w:r>
        <w:rPr>
          <w:sz w:val="28"/>
          <w:szCs w:val="28"/>
          <w:lang w:val="uk-UA"/>
        </w:rPr>
        <w:t>П</w:t>
      </w:r>
      <w:r w:rsidRPr="007A217E">
        <w:rPr>
          <w:sz w:val="28"/>
          <w:szCs w:val="28"/>
          <w:lang w:val="uk-UA"/>
        </w:rPr>
        <w:t xml:space="preserve">родовжити виконання завдань та заходів Програми соціально-економічного </w:t>
      </w:r>
      <w:r>
        <w:rPr>
          <w:sz w:val="28"/>
          <w:szCs w:val="28"/>
          <w:lang w:val="uk-UA"/>
        </w:rPr>
        <w:t xml:space="preserve">та культурного </w:t>
      </w:r>
      <w:r w:rsidRPr="007A217E">
        <w:rPr>
          <w:sz w:val="28"/>
          <w:szCs w:val="28"/>
          <w:lang w:val="uk-UA"/>
        </w:rPr>
        <w:t xml:space="preserve">розвитку </w:t>
      </w:r>
      <w:r w:rsidRPr="007A217E">
        <w:rPr>
          <w:sz w:val="28"/>
          <w:szCs w:val="28"/>
          <w:lang w:val="uk-UA"/>
        </w:rPr>
        <w:t>Бучанської</w:t>
      </w:r>
      <w:r w:rsidRPr="007A217E">
        <w:rPr>
          <w:sz w:val="28"/>
          <w:szCs w:val="28"/>
          <w:lang w:val="uk-UA"/>
        </w:rPr>
        <w:t xml:space="preserve"> місько</w:t>
      </w:r>
      <w:r>
        <w:rPr>
          <w:sz w:val="28"/>
          <w:szCs w:val="28"/>
          <w:lang w:val="uk-UA"/>
        </w:rPr>
        <w:t>ї територіальної громади на 2026</w:t>
      </w:r>
      <w:r w:rsidRPr="007A217E">
        <w:rPr>
          <w:sz w:val="28"/>
          <w:szCs w:val="28"/>
          <w:lang w:val="uk-UA"/>
        </w:rPr>
        <w:t xml:space="preserve"> </w:t>
      </w:r>
      <w:r>
        <w:rPr>
          <w:sz w:val="28"/>
          <w:szCs w:val="28"/>
          <w:lang w:val="uk-UA"/>
        </w:rPr>
        <w:t>рік, затвердженої рішенням сесії від 24.12.2025</w:t>
      </w:r>
      <w:r w:rsidRPr="007A217E">
        <w:rPr>
          <w:sz w:val="28"/>
          <w:szCs w:val="28"/>
          <w:lang w:val="uk-UA"/>
        </w:rPr>
        <w:t xml:space="preserve"> </w:t>
      </w:r>
      <w:r w:rsidRPr="002A255C">
        <w:rPr>
          <w:sz w:val="28"/>
          <w:szCs w:val="28"/>
          <w:lang w:val="uk-UA"/>
        </w:rPr>
        <w:t xml:space="preserve">№ </w:t>
      </w:r>
      <w:r w:rsidRPr="003210F1">
        <w:rPr>
          <w:sz w:val="28"/>
          <w:szCs w:val="28"/>
          <w:lang w:val="uk-UA"/>
        </w:rPr>
        <w:t>6181-86-VIII</w:t>
      </w:r>
      <w:r>
        <w:rPr>
          <w:bCs/>
          <w:lang w:val="uk-UA"/>
        </w:rPr>
        <w:t>,</w:t>
      </w:r>
      <w:r w:rsidRPr="007A217E">
        <w:rPr>
          <w:sz w:val="28"/>
          <w:szCs w:val="28"/>
          <w:lang w:val="uk-UA"/>
        </w:rPr>
        <w:t xml:space="preserve"> відповідно до стратегії розвитку Київської області та </w:t>
      </w:r>
      <w:r w:rsidRPr="007A217E">
        <w:rPr>
          <w:sz w:val="28"/>
          <w:szCs w:val="28"/>
          <w:lang w:val="uk-UA"/>
        </w:rPr>
        <w:t>Бучанської</w:t>
      </w:r>
      <w:r w:rsidRPr="007A217E">
        <w:rPr>
          <w:sz w:val="28"/>
          <w:szCs w:val="28"/>
          <w:lang w:val="uk-UA"/>
        </w:rPr>
        <w:t xml:space="preserve"> міської територіальної громади.</w:t>
      </w:r>
    </w:p>
    <w:p w:rsidR="009B651D" w:rsidRPr="00A60999" w:rsidP="009B651D" w14:paraId="288954DA" w14:textId="77777777">
      <w:pPr>
        <w:pStyle w:val="ListParagraph"/>
        <w:numPr>
          <w:ilvl w:val="0"/>
          <w:numId w:val="5"/>
        </w:numPr>
        <w:spacing w:line="276" w:lineRule="auto"/>
        <w:ind w:left="0" w:firstLine="360"/>
        <w:jc w:val="both"/>
        <w:rPr>
          <w:sz w:val="28"/>
          <w:szCs w:val="28"/>
          <w:lang w:val="uk-UA"/>
        </w:rPr>
      </w:pPr>
      <w:r w:rsidRPr="00A60999">
        <w:rPr>
          <w:sz w:val="28"/>
          <w:szCs w:val="28"/>
          <w:lang w:val="uk-UA"/>
        </w:rPr>
        <w:t>Контроль за виконанням цього рішення покласти на постійну комісію з питань фінансів, бюджетної та податкової політики,  соціально-економічного розвитку, підприємництва та інвестиційної діяльності.</w:t>
      </w:r>
    </w:p>
    <w:p w:rsidR="00E93349" w:rsidRPr="00AA3594" w:rsidP="00EB6CD6" w14:paraId="4DB5D047" w14:textId="77777777">
      <w:pPr>
        <w:tabs>
          <w:tab w:val="left" w:pos="0"/>
          <w:tab w:val="left" w:pos="6120"/>
          <w:tab w:val="left" w:pos="6379"/>
          <w:tab w:val="left" w:pos="7088"/>
          <w:tab w:val="left" w:pos="7371"/>
        </w:tabs>
        <w:rPr>
          <w:b/>
          <w:bCs/>
          <w:sz w:val="26"/>
          <w:szCs w:val="26"/>
          <w:lang w:val="uk-UA"/>
        </w:rPr>
      </w:pPr>
    </w:p>
    <w:p w:rsidR="00EB6CD6" w:rsidP="00EB6CD6" w14:paraId="0BC4F961" w14:textId="324E67A8">
      <w:pPr>
        <w:rPr>
          <w:b/>
          <w:bCs/>
          <w:sz w:val="28"/>
          <w:szCs w:val="28"/>
          <w:lang w:val="uk-UA"/>
        </w:rPr>
      </w:pPr>
      <w:r w:rsidRPr="009D20D7">
        <w:rPr>
          <w:b/>
          <w:bCs/>
          <w:sz w:val="28"/>
          <w:szCs w:val="28"/>
          <w:lang w:val="uk-UA"/>
        </w:rPr>
        <w:t>Міський голова</w:t>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001D74DC">
        <w:rPr>
          <w:b/>
          <w:bCs/>
          <w:sz w:val="28"/>
          <w:szCs w:val="28"/>
          <w:lang w:val="uk-UA"/>
        </w:rPr>
        <w:t xml:space="preserve">        </w:t>
      </w:r>
      <w:r w:rsidRPr="009D20D7">
        <w:rPr>
          <w:b/>
          <w:bCs/>
          <w:sz w:val="28"/>
          <w:szCs w:val="28"/>
          <w:lang w:val="uk-UA"/>
        </w:rPr>
        <w:t xml:space="preserve">Анатолій ФЕДОРУК </w:t>
      </w:r>
    </w:p>
    <w:tbl>
      <w:tblPr>
        <w:tblStyle w:val="TableGrid"/>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2742"/>
        <w:gridCol w:w="3920"/>
      </w:tblGrid>
      <w:tr w14:paraId="4A4FC8B6" w14:textId="77777777" w:rsidTr="004216AF">
        <w:tblPrEx>
          <w:tblW w:w="10348" w:type="dxa"/>
          <w:tblLook w:val="04A0"/>
        </w:tblPrEx>
        <w:trPr>
          <w:trHeight w:val="1447"/>
        </w:trPr>
        <w:tc>
          <w:tcPr>
            <w:tcW w:w="3686" w:type="dxa"/>
          </w:tcPr>
          <w:p w:rsidR="003E03F4" w:rsidRPr="007E68AD" w:rsidP="004216AF" w14:paraId="23D900C8" w14:textId="77777777">
            <w:pPr>
              <w:widowControl w:val="0"/>
              <w:tabs>
                <w:tab w:val="left" w:pos="0"/>
              </w:tabs>
              <w:rPr>
                <w:bCs/>
                <w:i/>
                <w:sz w:val="28"/>
                <w:lang w:eastAsia="uk-UA"/>
              </w:rPr>
            </w:pPr>
            <w:r w:rsidRPr="007E68AD">
              <w:rPr>
                <w:bCs/>
                <w:sz w:val="28"/>
                <w:szCs w:val="28"/>
              </w:rPr>
              <w:t xml:space="preserve">Заступник </w:t>
            </w:r>
            <w:r w:rsidRPr="007E68AD">
              <w:rPr>
                <w:bCs/>
                <w:sz w:val="28"/>
                <w:szCs w:val="28"/>
              </w:rPr>
              <w:t>міського</w:t>
            </w:r>
            <w:r w:rsidRPr="007E68AD">
              <w:rPr>
                <w:bCs/>
                <w:sz w:val="28"/>
                <w:szCs w:val="28"/>
              </w:rPr>
              <w:t xml:space="preserve"> </w:t>
            </w:r>
            <w:r w:rsidRPr="007E68AD">
              <w:rPr>
                <w:bCs/>
                <w:sz w:val="28"/>
                <w:szCs w:val="28"/>
              </w:rPr>
              <w:t>голови</w:t>
            </w:r>
          </w:p>
        </w:tc>
        <w:tc>
          <w:tcPr>
            <w:tcW w:w="2742" w:type="dxa"/>
            <w:vAlign w:val="center"/>
          </w:tcPr>
          <w:p w:rsidR="003E03F4" w:rsidRPr="007E68AD" w:rsidP="004216AF" w14:paraId="56FFB473" w14:textId="77777777">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w:t>
            </w:r>
            <w:r w:rsidRPr="007E68AD">
              <w:rPr>
                <w:bCs/>
                <w:i/>
                <w:sz w:val="16"/>
                <w:szCs w:val="16"/>
                <w:lang w:eastAsia="uk-UA"/>
              </w:rPr>
              <w:t xml:space="preserve"> </w:t>
            </w:r>
            <w:r w:rsidRPr="007E68AD">
              <w:rPr>
                <w:bCs/>
                <w:i/>
                <w:sz w:val="16"/>
                <w:szCs w:val="16"/>
                <w:lang w:eastAsia="uk-UA"/>
              </w:rPr>
              <w:t>підпис</w:t>
            </w:r>
            <w:r w:rsidRPr="007E68AD">
              <w:rPr>
                <w:bCs/>
                <w:sz w:val="16"/>
                <w:szCs w:val="16"/>
                <w:lang w:eastAsia="uk-UA"/>
              </w:rPr>
              <w:t xml:space="preserve"> )</w:t>
            </w:r>
          </w:p>
          <w:p w:rsidR="003E03F4" w:rsidRPr="007E68AD" w:rsidP="004216AF" w14:paraId="2ABA77AB" w14:textId="77777777">
            <w:pPr>
              <w:widowControl w:val="0"/>
              <w:tabs>
                <w:tab w:val="left" w:pos="0"/>
              </w:tabs>
              <w:jc w:val="center"/>
              <w:rPr>
                <w:bCs/>
                <w:sz w:val="28"/>
                <w:lang w:eastAsia="uk-UA"/>
              </w:rPr>
            </w:pPr>
            <w:r w:rsidRPr="007E68AD">
              <w:rPr>
                <w:bCs/>
                <w:sz w:val="28"/>
                <w:lang w:eastAsia="uk-UA"/>
              </w:rPr>
              <w:t>_______</w:t>
            </w:r>
          </w:p>
          <w:p w:rsidR="003E03F4" w:rsidRPr="007E68AD" w:rsidP="004216AF" w14:paraId="4E8DB76F" w14:textId="77777777">
            <w:pPr>
              <w:widowControl w:val="0"/>
              <w:tabs>
                <w:tab w:val="left" w:pos="0"/>
              </w:tabs>
              <w:jc w:val="center"/>
              <w:rPr>
                <w:bCs/>
                <w:i/>
                <w:sz w:val="16"/>
                <w:szCs w:val="16"/>
                <w:lang w:eastAsia="uk-UA"/>
              </w:rPr>
            </w:pPr>
            <w:r w:rsidRPr="007E68AD">
              <w:rPr>
                <w:bCs/>
                <w:i/>
                <w:sz w:val="16"/>
                <w:szCs w:val="16"/>
                <w:lang w:eastAsia="uk-UA"/>
              </w:rPr>
              <w:t>(дата)</w:t>
            </w:r>
          </w:p>
          <w:p w:rsidR="003E03F4" w:rsidRPr="007E68AD" w:rsidP="004216AF" w14:paraId="2DC2EEC6" w14:textId="77777777">
            <w:pPr>
              <w:widowControl w:val="0"/>
              <w:tabs>
                <w:tab w:val="left" w:pos="0"/>
              </w:tabs>
              <w:jc w:val="center"/>
              <w:rPr>
                <w:bCs/>
                <w:i/>
                <w:sz w:val="16"/>
                <w:szCs w:val="16"/>
                <w:lang w:eastAsia="uk-UA"/>
              </w:rPr>
            </w:pPr>
          </w:p>
          <w:p w:rsidR="003E03F4" w:rsidRPr="007E68AD" w:rsidP="004216AF" w14:paraId="2A4EE66A" w14:textId="77777777">
            <w:pPr>
              <w:widowControl w:val="0"/>
              <w:tabs>
                <w:tab w:val="left" w:pos="0"/>
              </w:tabs>
              <w:jc w:val="center"/>
              <w:rPr>
                <w:bCs/>
                <w:sz w:val="16"/>
                <w:szCs w:val="16"/>
                <w:lang w:eastAsia="uk-UA"/>
              </w:rPr>
            </w:pPr>
          </w:p>
        </w:tc>
        <w:tc>
          <w:tcPr>
            <w:tcW w:w="3920" w:type="dxa"/>
          </w:tcPr>
          <w:p w:rsidR="003E03F4" w:rsidRPr="007E68AD" w:rsidP="004216AF" w14:paraId="2FEA4B19" w14:textId="6E83C6DF">
            <w:pPr>
              <w:widowControl w:val="0"/>
              <w:tabs>
                <w:tab w:val="left" w:pos="0"/>
              </w:tabs>
              <w:rPr>
                <w:bCs/>
                <w:sz w:val="28"/>
                <w:lang w:val="uk-UA" w:eastAsia="uk-UA"/>
              </w:rPr>
            </w:pPr>
            <w:r w:rsidRPr="007E68AD">
              <w:rPr>
                <w:bCs/>
                <w:sz w:val="28"/>
                <w:szCs w:val="28"/>
              </w:rPr>
              <w:t>Людмила РИЖЕНКО</w:t>
            </w:r>
          </w:p>
        </w:tc>
      </w:tr>
      <w:tr w14:paraId="6C9EFCC6" w14:textId="77777777" w:rsidTr="004216AF">
        <w:tblPrEx>
          <w:tblW w:w="10348" w:type="dxa"/>
          <w:tblLook w:val="04A0"/>
        </w:tblPrEx>
        <w:trPr>
          <w:trHeight w:val="1447"/>
        </w:trPr>
        <w:tc>
          <w:tcPr>
            <w:tcW w:w="3686" w:type="dxa"/>
          </w:tcPr>
          <w:p w:rsidR="003E03F4" w:rsidRPr="007E68AD" w:rsidP="004216AF" w14:paraId="71D3C4A8" w14:textId="77777777">
            <w:pPr>
              <w:widowControl w:val="0"/>
              <w:tabs>
                <w:tab w:val="left" w:pos="0"/>
              </w:tabs>
              <w:rPr>
                <w:bCs/>
                <w:sz w:val="28"/>
                <w:szCs w:val="28"/>
                <w:lang w:val="uk-UA"/>
              </w:rPr>
            </w:pPr>
            <w:r>
              <w:rPr>
                <w:bCs/>
                <w:sz w:val="28"/>
                <w:szCs w:val="28"/>
                <w:lang w:val="uk-UA"/>
              </w:rPr>
              <w:t>Начальник Фінансового управління</w:t>
            </w:r>
          </w:p>
        </w:tc>
        <w:tc>
          <w:tcPr>
            <w:tcW w:w="2742" w:type="dxa"/>
            <w:vAlign w:val="center"/>
          </w:tcPr>
          <w:p w:rsidR="003E03F4" w:rsidRPr="007E68AD" w:rsidP="004216AF" w14:paraId="642C595D" w14:textId="77777777">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w:t>
            </w:r>
            <w:r w:rsidRPr="007E68AD">
              <w:rPr>
                <w:bCs/>
                <w:i/>
                <w:sz w:val="16"/>
                <w:szCs w:val="16"/>
                <w:lang w:eastAsia="uk-UA"/>
              </w:rPr>
              <w:t xml:space="preserve"> </w:t>
            </w:r>
            <w:r w:rsidRPr="007E68AD">
              <w:rPr>
                <w:bCs/>
                <w:i/>
                <w:sz w:val="16"/>
                <w:szCs w:val="16"/>
                <w:lang w:eastAsia="uk-UA"/>
              </w:rPr>
              <w:t>підпис</w:t>
            </w:r>
            <w:r w:rsidRPr="007E68AD">
              <w:rPr>
                <w:bCs/>
                <w:sz w:val="16"/>
                <w:szCs w:val="16"/>
                <w:lang w:eastAsia="uk-UA"/>
              </w:rPr>
              <w:t xml:space="preserve"> )</w:t>
            </w:r>
          </w:p>
          <w:p w:rsidR="003E03F4" w:rsidRPr="007E68AD" w:rsidP="004216AF" w14:paraId="146D3A33" w14:textId="77777777">
            <w:pPr>
              <w:widowControl w:val="0"/>
              <w:tabs>
                <w:tab w:val="left" w:pos="0"/>
              </w:tabs>
              <w:jc w:val="center"/>
              <w:rPr>
                <w:bCs/>
                <w:sz w:val="28"/>
                <w:lang w:eastAsia="uk-UA"/>
              </w:rPr>
            </w:pPr>
            <w:r w:rsidRPr="007E68AD">
              <w:rPr>
                <w:bCs/>
                <w:sz w:val="28"/>
                <w:lang w:eastAsia="uk-UA"/>
              </w:rPr>
              <w:t>_______</w:t>
            </w:r>
          </w:p>
          <w:p w:rsidR="003E03F4" w:rsidRPr="007E68AD" w:rsidP="004216AF" w14:paraId="3D5E8235" w14:textId="77777777">
            <w:pPr>
              <w:widowControl w:val="0"/>
              <w:tabs>
                <w:tab w:val="left" w:pos="0"/>
              </w:tabs>
              <w:jc w:val="center"/>
              <w:rPr>
                <w:bCs/>
                <w:i/>
                <w:sz w:val="16"/>
                <w:szCs w:val="16"/>
                <w:lang w:eastAsia="uk-UA"/>
              </w:rPr>
            </w:pPr>
            <w:r w:rsidRPr="007E68AD">
              <w:rPr>
                <w:bCs/>
                <w:i/>
                <w:sz w:val="16"/>
                <w:szCs w:val="16"/>
                <w:lang w:eastAsia="uk-UA"/>
              </w:rPr>
              <w:t>(дата)</w:t>
            </w:r>
          </w:p>
          <w:p w:rsidR="003E03F4" w:rsidRPr="007E68AD" w:rsidP="004216AF" w14:paraId="6DB5F043" w14:textId="77777777">
            <w:pPr>
              <w:widowControl w:val="0"/>
              <w:tabs>
                <w:tab w:val="left" w:pos="0"/>
              </w:tabs>
              <w:jc w:val="center"/>
              <w:rPr>
                <w:bCs/>
                <w:i/>
                <w:sz w:val="16"/>
                <w:szCs w:val="16"/>
                <w:lang w:eastAsia="uk-UA"/>
              </w:rPr>
            </w:pPr>
          </w:p>
          <w:p w:rsidR="003E03F4" w:rsidRPr="007E68AD" w:rsidP="004216AF" w14:paraId="77CF1F57" w14:textId="77777777">
            <w:pPr>
              <w:widowControl w:val="0"/>
              <w:tabs>
                <w:tab w:val="left" w:pos="0"/>
              </w:tabs>
              <w:jc w:val="center"/>
              <w:rPr>
                <w:bCs/>
                <w:sz w:val="28"/>
                <w:lang w:eastAsia="uk-UA"/>
              </w:rPr>
            </w:pPr>
          </w:p>
        </w:tc>
        <w:tc>
          <w:tcPr>
            <w:tcW w:w="3920" w:type="dxa"/>
          </w:tcPr>
          <w:p w:rsidR="003E03F4" w:rsidRPr="007E68AD" w:rsidP="004216AF" w14:paraId="5FF2471D" w14:textId="77777777">
            <w:pPr>
              <w:widowControl w:val="0"/>
              <w:tabs>
                <w:tab w:val="left" w:pos="0"/>
              </w:tabs>
              <w:rPr>
                <w:bCs/>
                <w:sz w:val="28"/>
                <w:szCs w:val="28"/>
                <w:lang w:val="uk-UA"/>
              </w:rPr>
            </w:pPr>
            <w:r>
              <w:rPr>
                <w:bCs/>
                <w:sz w:val="28"/>
                <w:szCs w:val="28"/>
                <w:lang w:val="uk-UA"/>
              </w:rPr>
              <w:t>Тетяна СІМОН</w:t>
            </w:r>
          </w:p>
        </w:tc>
      </w:tr>
      <w:tr w14:paraId="715E8867" w14:textId="77777777" w:rsidTr="004216AF">
        <w:tblPrEx>
          <w:tblW w:w="10348" w:type="dxa"/>
          <w:tblLook w:val="04A0"/>
        </w:tblPrEx>
        <w:trPr>
          <w:trHeight w:val="1447"/>
        </w:trPr>
        <w:tc>
          <w:tcPr>
            <w:tcW w:w="3686" w:type="dxa"/>
          </w:tcPr>
          <w:p w:rsidR="003E03F4" w:rsidRPr="007E68AD" w:rsidP="004216AF" w14:paraId="2A541E95" w14:textId="4068CBC3">
            <w:pPr>
              <w:rPr>
                <w:bCs/>
                <w:sz w:val="28"/>
                <w:szCs w:val="28"/>
              </w:rPr>
            </w:pPr>
            <w:r>
              <w:rPr>
                <w:bCs/>
                <w:sz w:val="28"/>
                <w:szCs w:val="28"/>
                <w:lang w:val="uk-UA"/>
              </w:rPr>
              <w:t>В.о. н</w:t>
            </w:r>
            <w:r w:rsidRPr="007E68AD">
              <w:rPr>
                <w:bCs/>
                <w:sz w:val="28"/>
                <w:szCs w:val="28"/>
              </w:rPr>
              <w:t>ачальник</w:t>
            </w:r>
            <w:r>
              <w:rPr>
                <w:bCs/>
                <w:sz w:val="28"/>
                <w:szCs w:val="28"/>
                <w:lang w:val="uk-UA"/>
              </w:rPr>
              <w:t>а</w:t>
            </w:r>
            <w:r w:rsidRPr="007E68AD">
              <w:rPr>
                <w:bCs/>
                <w:sz w:val="28"/>
                <w:szCs w:val="28"/>
              </w:rPr>
              <w:t xml:space="preserve"> </w:t>
            </w:r>
            <w:r w:rsidRPr="007E68AD">
              <w:rPr>
                <w:bCs/>
                <w:sz w:val="28"/>
                <w:szCs w:val="28"/>
              </w:rPr>
              <w:t>управління</w:t>
            </w:r>
          </w:p>
          <w:p w:rsidR="003E03F4" w:rsidRPr="007E68AD" w:rsidP="004216AF" w14:paraId="78260E45" w14:textId="77777777">
            <w:pPr>
              <w:widowControl w:val="0"/>
              <w:tabs>
                <w:tab w:val="left" w:pos="0"/>
              </w:tabs>
              <w:rPr>
                <w:bCs/>
                <w:i/>
                <w:sz w:val="28"/>
                <w:lang w:eastAsia="uk-UA"/>
              </w:rPr>
            </w:pPr>
            <w:r w:rsidRPr="007E68AD">
              <w:rPr>
                <w:bCs/>
                <w:sz w:val="28"/>
                <w:szCs w:val="28"/>
              </w:rPr>
              <w:t>юридично-кадрової</w:t>
            </w:r>
            <w:r w:rsidRPr="007E68AD">
              <w:rPr>
                <w:bCs/>
                <w:sz w:val="28"/>
                <w:szCs w:val="28"/>
              </w:rPr>
              <w:t xml:space="preserve"> </w:t>
            </w:r>
            <w:r w:rsidRPr="007E68AD">
              <w:rPr>
                <w:bCs/>
                <w:sz w:val="28"/>
                <w:szCs w:val="28"/>
              </w:rPr>
              <w:t>роботи</w:t>
            </w:r>
          </w:p>
        </w:tc>
        <w:tc>
          <w:tcPr>
            <w:tcW w:w="2742" w:type="dxa"/>
            <w:vAlign w:val="center"/>
          </w:tcPr>
          <w:p w:rsidR="003E03F4" w:rsidRPr="007E68AD" w:rsidP="004216AF" w14:paraId="66FE6C98" w14:textId="77777777">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w:t>
            </w:r>
            <w:r w:rsidRPr="007E68AD">
              <w:rPr>
                <w:bCs/>
                <w:i/>
                <w:sz w:val="16"/>
                <w:szCs w:val="16"/>
                <w:lang w:eastAsia="uk-UA"/>
              </w:rPr>
              <w:t xml:space="preserve"> </w:t>
            </w:r>
            <w:r w:rsidRPr="007E68AD">
              <w:rPr>
                <w:bCs/>
                <w:i/>
                <w:sz w:val="16"/>
                <w:szCs w:val="16"/>
                <w:lang w:eastAsia="uk-UA"/>
              </w:rPr>
              <w:t>підпис</w:t>
            </w:r>
            <w:r w:rsidRPr="007E68AD">
              <w:rPr>
                <w:bCs/>
                <w:sz w:val="16"/>
                <w:szCs w:val="16"/>
                <w:lang w:eastAsia="uk-UA"/>
              </w:rPr>
              <w:t xml:space="preserve"> )</w:t>
            </w:r>
          </w:p>
          <w:p w:rsidR="003E03F4" w:rsidRPr="007E68AD" w:rsidP="004216AF" w14:paraId="4998E30D" w14:textId="77777777">
            <w:pPr>
              <w:widowControl w:val="0"/>
              <w:tabs>
                <w:tab w:val="left" w:pos="0"/>
              </w:tabs>
              <w:jc w:val="center"/>
              <w:rPr>
                <w:bCs/>
                <w:sz w:val="28"/>
                <w:lang w:eastAsia="uk-UA"/>
              </w:rPr>
            </w:pPr>
            <w:r w:rsidRPr="007E68AD">
              <w:rPr>
                <w:bCs/>
                <w:sz w:val="28"/>
                <w:lang w:eastAsia="uk-UA"/>
              </w:rPr>
              <w:t>_______</w:t>
            </w:r>
          </w:p>
          <w:p w:rsidR="003E03F4" w:rsidRPr="007E68AD" w:rsidP="004216AF" w14:paraId="094B4FC7" w14:textId="77777777">
            <w:pPr>
              <w:widowControl w:val="0"/>
              <w:tabs>
                <w:tab w:val="left" w:pos="0"/>
              </w:tabs>
              <w:jc w:val="center"/>
              <w:rPr>
                <w:bCs/>
                <w:i/>
                <w:sz w:val="16"/>
                <w:szCs w:val="16"/>
                <w:lang w:eastAsia="uk-UA"/>
              </w:rPr>
            </w:pPr>
            <w:r w:rsidRPr="007E68AD">
              <w:rPr>
                <w:bCs/>
                <w:i/>
                <w:sz w:val="16"/>
                <w:szCs w:val="16"/>
                <w:lang w:eastAsia="uk-UA"/>
              </w:rPr>
              <w:t>(дата)</w:t>
            </w:r>
          </w:p>
          <w:p w:rsidR="003E03F4" w:rsidRPr="007E68AD" w:rsidP="004216AF" w14:paraId="294047E8" w14:textId="77777777">
            <w:pPr>
              <w:widowControl w:val="0"/>
              <w:tabs>
                <w:tab w:val="left" w:pos="0"/>
              </w:tabs>
              <w:jc w:val="center"/>
              <w:rPr>
                <w:bCs/>
                <w:i/>
                <w:sz w:val="16"/>
                <w:szCs w:val="16"/>
                <w:lang w:eastAsia="uk-UA"/>
              </w:rPr>
            </w:pPr>
          </w:p>
          <w:p w:rsidR="003E03F4" w:rsidRPr="007E68AD" w:rsidP="004216AF" w14:paraId="2213551E" w14:textId="77777777">
            <w:pPr>
              <w:widowControl w:val="0"/>
              <w:tabs>
                <w:tab w:val="left" w:pos="0"/>
              </w:tabs>
              <w:jc w:val="center"/>
              <w:rPr>
                <w:bCs/>
                <w:sz w:val="16"/>
                <w:szCs w:val="16"/>
                <w:lang w:eastAsia="uk-UA"/>
              </w:rPr>
            </w:pPr>
          </w:p>
        </w:tc>
        <w:tc>
          <w:tcPr>
            <w:tcW w:w="3920" w:type="dxa"/>
          </w:tcPr>
          <w:p w:rsidR="003E03F4" w:rsidRPr="009B651D" w:rsidP="004216AF" w14:paraId="5AB51E76" w14:textId="4BFD0592">
            <w:pPr>
              <w:widowControl w:val="0"/>
              <w:tabs>
                <w:tab w:val="left" w:pos="0"/>
              </w:tabs>
              <w:rPr>
                <w:bCs/>
                <w:sz w:val="28"/>
                <w:lang w:val="uk-UA" w:eastAsia="uk-UA"/>
              </w:rPr>
            </w:pPr>
            <w:r>
              <w:rPr>
                <w:bCs/>
                <w:sz w:val="28"/>
                <w:szCs w:val="28"/>
                <w:lang w:val="uk-UA"/>
              </w:rPr>
              <w:t>Юлія ГАЛДЕЦЬКА</w:t>
            </w:r>
          </w:p>
        </w:tc>
      </w:tr>
      <w:tr w14:paraId="339766BF" w14:textId="77777777" w:rsidTr="004216AF">
        <w:tblPrEx>
          <w:tblW w:w="10348" w:type="dxa"/>
          <w:tblLook w:val="04A0"/>
        </w:tblPrEx>
        <w:trPr>
          <w:trHeight w:val="1447"/>
        </w:trPr>
        <w:tc>
          <w:tcPr>
            <w:tcW w:w="3686" w:type="dxa"/>
          </w:tcPr>
          <w:p w:rsidR="003E03F4" w:rsidRPr="007E68AD" w:rsidP="004216AF" w14:paraId="52A3DB11" w14:textId="77777777">
            <w:pPr>
              <w:rPr>
                <w:bCs/>
                <w:sz w:val="28"/>
                <w:szCs w:val="28"/>
              </w:rPr>
            </w:pPr>
          </w:p>
          <w:p w:rsidR="003E03F4" w:rsidRPr="007E68AD" w:rsidP="004216AF" w14:paraId="7317FA8F" w14:textId="77777777">
            <w:pPr>
              <w:rPr>
                <w:bCs/>
                <w:sz w:val="28"/>
                <w:szCs w:val="28"/>
              </w:rPr>
            </w:pPr>
            <w:r w:rsidRPr="007E68AD">
              <w:rPr>
                <w:bCs/>
                <w:sz w:val="28"/>
                <w:szCs w:val="28"/>
              </w:rPr>
              <w:t xml:space="preserve">Начальник </w:t>
            </w:r>
            <w:r w:rsidRPr="007E68AD">
              <w:rPr>
                <w:bCs/>
                <w:sz w:val="28"/>
                <w:szCs w:val="28"/>
              </w:rPr>
              <w:t>відділу</w:t>
            </w:r>
            <w:r w:rsidRPr="007E68AD">
              <w:rPr>
                <w:bCs/>
                <w:sz w:val="28"/>
                <w:szCs w:val="28"/>
              </w:rPr>
              <w:t xml:space="preserve"> </w:t>
            </w:r>
            <w:r w:rsidRPr="007E68AD">
              <w:rPr>
                <w:bCs/>
                <w:sz w:val="28"/>
                <w:szCs w:val="28"/>
              </w:rPr>
              <w:t>фінансового</w:t>
            </w:r>
          </w:p>
          <w:p w:rsidR="003E03F4" w:rsidRPr="007E68AD" w:rsidP="004216AF" w14:paraId="79F4228D" w14:textId="77777777">
            <w:pPr>
              <w:widowControl w:val="0"/>
              <w:tabs>
                <w:tab w:val="left" w:pos="0"/>
              </w:tabs>
              <w:rPr>
                <w:bCs/>
                <w:i/>
                <w:sz w:val="28"/>
                <w:lang w:eastAsia="uk-UA"/>
              </w:rPr>
            </w:pPr>
            <w:r w:rsidRPr="007E68AD">
              <w:rPr>
                <w:bCs/>
                <w:sz w:val="28"/>
                <w:szCs w:val="28"/>
              </w:rPr>
              <w:t>обліку</w:t>
            </w:r>
            <w:r w:rsidRPr="007E68AD">
              <w:rPr>
                <w:bCs/>
                <w:sz w:val="28"/>
                <w:szCs w:val="28"/>
              </w:rPr>
              <w:t xml:space="preserve"> та </w:t>
            </w:r>
            <w:r w:rsidRPr="007E68AD">
              <w:rPr>
                <w:bCs/>
                <w:sz w:val="28"/>
                <w:szCs w:val="28"/>
              </w:rPr>
              <w:t>фінансового</w:t>
            </w:r>
            <w:r w:rsidRPr="007E68AD">
              <w:rPr>
                <w:bCs/>
                <w:sz w:val="28"/>
                <w:szCs w:val="28"/>
              </w:rPr>
              <w:t xml:space="preserve"> </w:t>
            </w:r>
            <w:r w:rsidRPr="007E68AD">
              <w:rPr>
                <w:bCs/>
                <w:sz w:val="28"/>
                <w:szCs w:val="28"/>
              </w:rPr>
              <w:t>забезпечення</w:t>
            </w:r>
          </w:p>
        </w:tc>
        <w:tc>
          <w:tcPr>
            <w:tcW w:w="2742" w:type="dxa"/>
            <w:vAlign w:val="center"/>
          </w:tcPr>
          <w:p w:rsidR="003E03F4" w:rsidRPr="007E68AD" w:rsidP="004216AF" w14:paraId="25DE7CED" w14:textId="77777777">
            <w:pPr>
              <w:widowControl w:val="0"/>
              <w:tabs>
                <w:tab w:val="left" w:pos="0"/>
              </w:tabs>
              <w:jc w:val="center"/>
              <w:rPr>
                <w:bCs/>
                <w:sz w:val="28"/>
                <w:lang w:eastAsia="uk-UA"/>
              </w:rPr>
            </w:pPr>
          </w:p>
          <w:p w:rsidR="003E03F4" w:rsidRPr="007E68AD" w:rsidP="004216AF" w14:paraId="636B53C2" w14:textId="77777777">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w:t>
            </w:r>
            <w:r w:rsidRPr="007E68AD">
              <w:rPr>
                <w:bCs/>
                <w:i/>
                <w:sz w:val="16"/>
                <w:szCs w:val="16"/>
                <w:lang w:eastAsia="uk-UA"/>
              </w:rPr>
              <w:t xml:space="preserve"> </w:t>
            </w:r>
            <w:r w:rsidRPr="007E68AD">
              <w:rPr>
                <w:bCs/>
                <w:i/>
                <w:sz w:val="16"/>
                <w:szCs w:val="16"/>
                <w:lang w:eastAsia="uk-UA"/>
              </w:rPr>
              <w:t>підпис</w:t>
            </w:r>
            <w:r w:rsidRPr="007E68AD">
              <w:rPr>
                <w:bCs/>
                <w:sz w:val="16"/>
                <w:szCs w:val="16"/>
                <w:lang w:eastAsia="uk-UA"/>
              </w:rPr>
              <w:t xml:space="preserve"> )</w:t>
            </w:r>
          </w:p>
          <w:p w:rsidR="003E03F4" w:rsidRPr="007E68AD" w:rsidP="004216AF" w14:paraId="27791424" w14:textId="77777777">
            <w:pPr>
              <w:widowControl w:val="0"/>
              <w:tabs>
                <w:tab w:val="left" w:pos="0"/>
              </w:tabs>
              <w:jc w:val="center"/>
              <w:rPr>
                <w:bCs/>
                <w:sz w:val="28"/>
                <w:lang w:eastAsia="uk-UA"/>
              </w:rPr>
            </w:pPr>
            <w:r w:rsidRPr="007E68AD">
              <w:rPr>
                <w:bCs/>
                <w:sz w:val="28"/>
                <w:lang w:eastAsia="uk-UA"/>
              </w:rPr>
              <w:t>_______</w:t>
            </w:r>
          </w:p>
          <w:p w:rsidR="003E03F4" w:rsidRPr="007E68AD" w:rsidP="004216AF" w14:paraId="6B067AAC" w14:textId="77777777">
            <w:pPr>
              <w:widowControl w:val="0"/>
              <w:tabs>
                <w:tab w:val="left" w:pos="0"/>
              </w:tabs>
              <w:jc w:val="center"/>
              <w:rPr>
                <w:bCs/>
                <w:i/>
                <w:sz w:val="16"/>
                <w:szCs w:val="16"/>
                <w:lang w:eastAsia="uk-UA"/>
              </w:rPr>
            </w:pPr>
            <w:r w:rsidRPr="007E68AD">
              <w:rPr>
                <w:bCs/>
                <w:i/>
                <w:sz w:val="16"/>
                <w:szCs w:val="16"/>
                <w:lang w:eastAsia="uk-UA"/>
              </w:rPr>
              <w:t>(дата)</w:t>
            </w:r>
          </w:p>
          <w:p w:rsidR="003E03F4" w:rsidRPr="007E68AD" w:rsidP="004216AF" w14:paraId="729D1144" w14:textId="77777777">
            <w:pPr>
              <w:widowControl w:val="0"/>
              <w:tabs>
                <w:tab w:val="left" w:pos="0"/>
              </w:tabs>
              <w:jc w:val="center"/>
              <w:rPr>
                <w:bCs/>
                <w:i/>
                <w:sz w:val="16"/>
                <w:szCs w:val="16"/>
                <w:lang w:eastAsia="uk-UA"/>
              </w:rPr>
            </w:pPr>
          </w:p>
          <w:p w:rsidR="003E03F4" w:rsidRPr="007E68AD" w:rsidP="004216AF" w14:paraId="0EAC566A" w14:textId="77777777">
            <w:pPr>
              <w:widowControl w:val="0"/>
              <w:tabs>
                <w:tab w:val="left" w:pos="0"/>
              </w:tabs>
              <w:jc w:val="center"/>
              <w:rPr>
                <w:bCs/>
                <w:sz w:val="16"/>
                <w:szCs w:val="16"/>
                <w:lang w:eastAsia="uk-UA"/>
              </w:rPr>
            </w:pPr>
          </w:p>
        </w:tc>
        <w:tc>
          <w:tcPr>
            <w:tcW w:w="3920" w:type="dxa"/>
          </w:tcPr>
          <w:p w:rsidR="003E03F4" w:rsidRPr="007E68AD" w:rsidP="004216AF" w14:paraId="047BEBF7" w14:textId="77777777">
            <w:pPr>
              <w:widowControl w:val="0"/>
              <w:tabs>
                <w:tab w:val="left" w:pos="0"/>
              </w:tabs>
              <w:rPr>
                <w:bCs/>
                <w:sz w:val="28"/>
                <w:szCs w:val="28"/>
              </w:rPr>
            </w:pPr>
          </w:p>
          <w:p w:rsidR="003E03F4" w:rsidRPr="007E68AD" w:rsidP="004216AF" w14:paraId="211812D6" w14:textId="77777777">
            <w:pPr>
              <w:widowControl w:val="0"/>
              <w:tabs>
                <w:tab w:val="left" w:pos="0"/>
              </w:tabs>
              <w:rPr>
                <w:bCs/>
                <w:sz w:val="28"/>
                <w:lang w:eastAsia="uk-UA"/>
              </w:rPr>
            </w:pPr>
            <w:r w:rsidRPr="007E68AD">
              <w:rPr>
                <w:bCs/>
                <w:sz w:val="28"/>
                <w:szCs w:val="28"/>
              </w:rPr>
              <w:t>Світлана</w:t>
            </w:r>
            <w:r w:rsidRPr="007E68AD">
              <w:rPr>
                <w:bCs/>
                <w:sz w:val="28"/>
                <w:szCs w:val="28"/>
              </w:rPr>
              <w:t xml:space="preserve"> ЯКУБЕНКО</w:t>
            </w:r>
          </w:p>
        </w:tc>
      </w:tr>
      <w:tr w14:paraId="204D9701" w14:textId="77777777" w:rsidTr="004216AF">
        <w:tblPrEx>
          <w:tblW w:w="10348" w:type="dxa"/>
          <w:tblLook w:val="04A0"/>
        </w:tblPrEx>
        <w:trPr>
          <w:trHeight w:val="1447"/>
        </w:trPr>
        <w:tc>
          <w:tcPr>
            <w:tcW w:w="3686" w:type="dxa"/>
          </w:tcPr>
          <w:p w:rsidR="003E03F4" w:rsidRPr="007E68AD" w:rsidP="004216AF" w14:paraId="524D8068" w14:textId="77777777">
            <w:pPr>
              <w:rPr>
                <w:bCs/>
                <w:sz w:val="28"/>
                <w:szCs w:val="28"/>
              </w:rPr>
            </w:pPr>
          </w:p>
          <w:p w:rsidR="003E03F4" w:rsidRPr="007E68AD" w:rsidP="004216AF" w14:paraId="0243F984" w14:textId="6213A3C9">
            <w:pPr>
              <w:rPr>
                <w:bCs/>
                <w:sz w:val="28"/>
                <w:szCs w:val="28"/>
              </w:rPr>
            </w:pPr>
            <w:r>
              <w:rPr>
                <w:bCs/>
                <w:sz w:val="28"/>
                <w:szCs w:val="28"/>
                <w:lang w:val="uk-UA"/>
              </w:rPr>
              <w:t>В.о. н</w:t>
            </w:r>
            <w:r w:rsidRPr="007E68AD">
              <w:rPr>
                <w:bCs/>
                <w:sz w:val="28"/>
                <w:szCs w:val="28"/>
              </w:rPr>
              <w:t>ачальник</w:t>
            </w:r>
            <w:r>
              <w:rPr>
                <w:bCs/>
                <w:sz w:val="28"/>
                <w:szCs w:val="28"/>
                <w:lang w:val="uk-UA"/>
              </w:rPr>
              <w:t>а</w:t>
            </w:r>
            <w:r w:rsidRPr="007E68AD">
              <w:rPr>
                <w:bCs/>
                <w:sz w:val="28"/>
                <w:szCs w:val="28"/>
              </w:rPr>
              <w:t xml:space="preserve"> </w:t>
            </w:r>
            <w:r w:rsidRPr="007E68AD">
              <w:rPr>
                <w:bCs/>
                <w:sz w:val="28"/>
                <w:szCs w:val="28"/>
              </w:rPr>
              <w:t>відділу</w:t>
            </w:r>
          </w:p>
          <w:p w:rsidR="003E03F4" w:rsidRPr="007E68AD" w:rsidP="004216AF" w14:paraId="04C7E75E" w14:textId="77777777">
            <w:pPr>
              <w:widowControl w:val="0"/>
              <w:tabs>
                <w:tab w:val="left" w:pos="0"/>
              </w:tabs>
              <w:rPr>
                <w:bCs/>
                <w:i/>
                <w:sz w:val="28"/>
                <w:lang w:val="uk-UA" w:eastAsia="uk-UA"/>
              </w:rPr>
            </w:pPr>
            <w:r w:rsidRPr="007E68AD">
              <w:rPr>
                <w:bCs/>
                <w:sz w:val="28"/>
                <w:szCs w:val="28"/>
              </w:rPr>
              <w:t>економічного</w:t>
            </w:r>
            <w:r w:rsidRPr="007E68AD">
              <w:rPr>
                <w:bCs/>
                <w:sz w:val="28"/>
                <w:szCs w:val="28"/>
              </w:rPr>
              <w:t xml:space="preserve"> </w:t>
            </w:r>
            <w:r w:rsidRPr="007E68AD">
              <w:rPr>
                <w:bCs/>
                <w:sz w:val="28"/>
                <w:szCs w:val="28"/>
              </w:rPr>
              <w:t>розвитку</w:t>
            </w:r>
            <w:r w:rsidRPr="007E68AD">
              <w:rPr>
                <w:bCs/>
                <w:sz w:val="28"/>
                <w:szCs w:val="28"/>
                <w:lang w:val="uk-UA"/>
              </w:rPr>
              <w:t xml:space="preserve"> та </w:t>
            </w:r>
            <w:r w:rsidRPr="007E68AD">
              <w:rPr>
                <w:bCs/>
                <w:sz w:val="28"/>
                <w:szCs w:val="28"/>
              </w:rPr>
              <w:t>інвестицій</w:t>
            </w:r>
            <w:r w:rsidRPr="007E68AD">
              <w:rPr>
                <w:bCs/>
                <w:sz w:val="28"/>
                <w:szCs w:val="28"/>
                <w:lang w:val="uk-UA"/>
              </w:rPr>
              <w:t xml:space="preserve"> </w:t>
            </w:r>
          </w:p>
        </w:tc>
        <w:tc>
          <w:tcPr>
            <w:tcW w:w="2742" w:type="dxa"/>
            <w:vAlign w:val="center"/>
          </w:tcPr>
          <w:p w:rsidR="003E03F4" w:rsidRPr="007E68AD" w:rsidP="004216AF" w14:paraId="0403AD4A" w14:textId="77777777">
            <w:pPr>
              <w:widowControl w:val="0"/>
              <w:tabs>
                <w:tab w:val="left" w:pos="0"/>
              </w:tabs>
              <w:jc w:val="center"/>
              <w:rPr>
                <w:bCs/>
                <w:sz w:val="28"/>
                <w:lang w:eastAsia="uk-UA"/>
              </w:rPr>
            </w:pPr>
          </w:p>
          <w:p w:rsidR="003E03F4" w:rsidRPr="007E68AD" w:rsidP="004216AF" w14:paraId="1C1B9378" w14:textId="77777777">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w:t>
            </w:r>
            <w:r w:rsidRPr="007E68AD">
              <w:rPr>
                <w:bCs/>
                <w:i/>
                <w:sz w:val="16"/>
                <w:szCs w:val="16"/>
                <w:lang w:eastAsia="uk-UA"/>
              </w:rPr>
              <w:t xml:space="preserve"> </w:t>
            </w:r>
            <w:r w:rsidRPr="007E68AD">
              <w:rPr>
                <w:bCs/>
                <w:i/>
                <w:sz w:val="16"/>
                <w:szCs w:val="16"/>
                <w:lang w:eastAsia="uk-UA"/>
              </w:rPr>
              <w:t>підпис</w:t>
            </w:r>
            <w:r w:rsidRPr="007E68AD">
              <w:rPr>
                <w:bCs/>
                <w:sz w:val="16"/>
                <w:szCs w:val="16"/>
                <w:lang w:eastAsia="uk-UA"/>
              </w:rPr>
              <w:t xml:space="preserve"> )</w:t>
            </w:r>
          </w:p>
          <w:p w:rsidR="003E03F4" w:rsidRPr="007E68AD" w:rsidP="004216AF" w14:paraId="68F51186" w14:textId="77777777">
            <w:pPr>
              <w:widowControl w:val="0"/>
              <w:tabs>
                <w:tab w:val="left" w:pos="0"/>
              </w:tabs>
              <w:jc w:val="center"/>
              <w:rPr>
                <w:bCs/>
                <w:sz w:val="28"/>
                <w:lang w:eastAsia="uk-UA"/>
              </w:rPr>
            </w:pPr>
            <w:r w:rsidRPr="007E68AD">
              <w:rPr>
                <w:bCs/>
                <w:sz w:val="28"/>
                <w:lang w:eastAsia="uk-UA"/>
              </w:rPr>
              <w:t>_______</w:t>
            </w:r>
          </w:p>
          <w:p w:rsidR="003E03F4" w:rsidRPr="007E68AD" w:rsidP="004216AF" w14:paraId="1CAE3E10" w14:textId="77777777">
            <w:pPr>
              <w:widowControl w:val="0"/>
              <w:tabs>
                <w:tab w:val="left" w:pos="0"/>
              </w:tabs>
              <w:jc w:val="center"/>
              <w:rPr>
                <w:bCs/>
                <w:i/>
                <w:sz w:val="16"/>
                <w:szCs w:val="16"/>
                <w:lang w:eastAsia="uk-UA"/>
              </w:rPr>
            </w:pPr>
            <w:r w:rsidRPr="007E68AD">
              <w:rPr>
                <w:bCs/>
                <w:i/>
                <w:sz w:val="16"/>
                <w:szCs w:val="16"/>
                <w:lang w:eastAsia="uk-UA"/>
              </w:rPr>
              <w:t>(дата)</w:t>
            </w:r>
          </w:p>
          <w:p w:rsidR="003E03F4" w:rsidRPr="007E68AD" w:rsidP="004216AF" w14:paraId="638FB35E" w14:textId="77777777">
            <w:pPr>
              <w:widowControl w:val="0"/>
              <w:tabs>
                <w:tab w:val="left" w:pos="0"/>
              </w:tabs>
              <w:jc w:val="center"/>
              <w:rPr>
                <w:bCs/>
                <w:i/>
                <w:sz w:val="16"/>
                <w:szCs w:val="16"/>
                <w:lang w:eastAsia="uk-UA"/>
              </w:rPr>
            </w:pPr>
          </w:p>
          <w:p w:rsidR="003E03F4" w:rsidRPr="007E68AD" w:rsidP="004216AF" w14:paraId="1AE108E6" w14:textId="77777777">
            <w:pPr>
              <w:widowControl w:val="0"/>
              <w:tabs>
                <w:tab w:val="left" w:pos="0"/>
              </w:tabs>
              <w:jc w:val="center"/>
              <w:rPr>
                <w:bCs/>
                <w:sz w:val="16"/>
                <w:szCs w:val="16"/>
                <w:lang w:eastAsia="uk-UA"/>
              </w:rPr>
            </w:pPr>
          </w:p>
        </w:tc>
        <w:tc>
          <w:tcPr>
            <w:tcW w:w="3920" w:type="dxa"/>
          </w:tcPr>
          <w:p w:rsidR="003E03F4" w:rsidRPr="007E68AD" w:rsidP="004216AF" w14:paraId="461F1AAC" w14:textId="77777777">
            <w:pPr>
              <w:widowControl w:val="0"/>
              <w:tabs>
                <w:tab w:val="left" w:pos="0"/>
              </w:tabs>
              <w:rPr>
                <w:bCs/>
                <w:sz w:val="28"/>
                <w:szCs w:val="28"/>
              </w:rPr>
            </w:pPr>
          </w:p>
          <w:p w:rsidR="003E03F4" w:rsidRPr="009B651D" w:rsidP="009B651D" w14:paraId="324F1E63" w14:textId="5284A68B">
            <w:pPr>
              <w:widowControl w:val="0"/>
              <w:tabs>
                <w:tab w:val="left" w:pos="0"/>
              </w:tabs>
              <w:rPr>
                <w:bCs/>
                <w:sz w:val="28"/>
                <w:lang w:val="uk-UA" w:eastAsia="uk-UA"/>
              </w:rPr>
            </w:pPr>
            <w:r w:rsidRPr="007E68AD">
              <w:rPr>
                <w:bCs/>
                <w:sz w:val="28"/>
                <w:szCs w:val="28"/>
              </w:rPr>
              <w:t xml:space="preserve">Тетяна </w:t>
            </w:r>
            <w:r w:rsidR="009B651D">
              <w:rPr>
                <w:bCs/>
                <w:sz w:val="28"/>
                <w:szCs w:val="28"/>
                <w:lang w:val="uk-UA"/>
              </w:rPr>
              <w:t>СЕМЕНЕНКО</w:t>
            </w:r>
            <w:bookmarkStart w:id="1" w:name="_GoBack"/>
            <w:bookmarkEnd w:id="1"/>
          </w:p>
        </w:tc>
      </w:tr>
    </w:tbl>
    <w:p w:rsidR="001D74DC" w:rsidP="00EB6CD6" w14:paraId="0F279D5A" w14:textId="7DCC4947">
      <w:pPr>
        <w:rPr>
          <w:b/>
          <w:bCs/>
          <w:sz w:val="28"/>
          <w:szCs w:val="28"/>
          <w:lang w:val="uk-UA"/>
        </w:rPr>
      </w:pPr>
    </w:p>
    <w:sectPr>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0">
    <w:nsid w:val="11CD16C1"/>
    <w:multiLevelType w:val="hybridMultilevel"/>
    <w:tmpl w:val="25FEDB66"/>
    <w:lvl w:ilvl="0">
      <w:start w:val="1"/>
      <w:numFmt w:val="decimal"/>
      <w:lvlText w:val="%1."/>
      <w:lvlJc w:val="left"/>
      <w:pPr>
        <w:tabs>
          <w:tab w:val="num" w:pos="720"/>
        </w:tabs>
        <w:ind w:left="720" w:hanging="360"/>
      </w:pPr>
      <w:rPr>
        <w:rFonts w:cs="Times New Roman"/>
      </w:rPr>
    </w:lvl>
    <w:lvl w:ilvl="1">
      <w:start w:val="0"/>
      <w:numFmt w:val="none"/>
      <w:lvlJc w:val="left"/>
      <w:pPr>
        <w:tabs>
          <w:tab w:val="num" w:pos="360"/>
        </w:tabs>
      </w:pPr>
      <w:rPr>
        <w:rFonts w:cs="Times New Roman"/>
      </w:rPr>
    </w:lvl>
    <w:lvl w:ilvl="2">
      <w:start w:val="0"/>
      <w:numFmt w:val="none"/>
      <w:lvlJc w:val="left"/>
      <w:pPr>
        <w:tabs>
          <w:tab w:val="num" w:pos="360"/>
        </w:tabs>
      </w:pPr>
      <w:rPr>
        <w:rFonts w:cs="Times New Roman"/>
      </w:rPr>
    </w:lvl>
    <w:lvl w:ilvl="3">
      <w:start w:val="0"/>
      <w:numFmt w:val="none"/>
      <w:lvlJc w:val="left"/>
      <w:pPr>
        <w:tabs>
          <w:tab w:val="num" w:pos="360"/>
        </w:tabs>
      </w:pPr>
      <w:rPr>
        <w:rFonts w:cs="Times New Roman"/>
      </w:rPr>
    </w:lvl>
    <w:lvl w:ilvl="4">
      <w:start w:val="0"/>
      <w:numFmt w:val="none"/>
      <w:lvlJc w:val="left"/>
      <w:pPr>
        <w:tabs>
          <w:tab w:val="num" w:pos="360"/>
        </w:tabs>
      </w:pPr>
      <w:rPr>
        <w:rFonts w:cs="Times New Roman"/>
      </w:rPr>
    </w:lvl>
    <w:lvl w:ilvl="5">
      <w:start w:val="0"/>
      <w:numFmt w:val="none"/>
      <w:lvlJc w:val="left"/>
      <w:pPr>
        <w:tabs>
          <w:tab w:val="num" w:pos="360"/>
        </w:tabs>
      </w:pPr>
      <w:rPr>
        <w:rFonts w:cs="Times New Roman"/>
      </w:rPr>
    </w:lvl>
    <w:lvl w:ilvl="6">
      <w:start w:val="0"/>
      <w:numFmt w:val="none"/>
      <w:lvlJc w:val="left"/>
      <w:pPr>
        <w:tabs>
          <w:tab w:val="num" w:pos="360"/>
        </w:tabs>
      </w:pPr>
      <w:rPr>
        <w:rFonts w:cs="Times New Roman"/>
      </w:rPr>
    </w:lvl>
    <w:lvl w:ilvl="7">
      <w:start w:val="0"/>
      <w:numFmt w:val="none"/>
      <w:lvlJc w:val="left"/>
      <w:pPr>
        <w:tabs>
          <w:tab w:val="num" w:pos="360"/>
        </w:tabs>
      </w:pPr>
      <w:rPr>
        <w:rFonts w:cs="Times New Roman"/>
      </w:rPr>
    </w:lvl>
    <w:lvl w:ilvl="8">
      <w:start w:val="0"/>
      <w:numFmt w:val="none"/>
      <w:lvlJc w:val="left"/>
      <w:pPr>
        <w:tabs>
          <w:tab w:val="num" w:pos="360"/>
        </w:tabs>
      </w:pPr>
      <w:rPr>
        <w:rFonts w:cs="Times New Roman"/>
      </w:rPr>
    </w:lvl>
  </w:abstractNum>
  <w:abstractNum w:abstractNumId="1" w15:restartNumberingAfterBreak="0">
    <w:nsid w:val="259D31E9"/>
    <w:multiLevelType w:val="hybridMultilevel"/>
    <w:tmpl w:val="DD56D23E"/>
    <w:lvl w:ilvl="0">
      <w:start w:val="1"/>
      <w:numFmt w:val="decimal"/>
      <w:lvlText w:val="%1."/>
      <w:lvlJc w:val="left"/>
      <w:pPr>
        <w:ind w:left="1068" w:hanging="360"/>
      </w:pPr>
      <w:rPr>
        <w:rFonts w:hint="default"/>
      </w:rPr>
    </w:lvl>
    <w:lvl w:ilvl="1" w:tentative="1">
      <w:start w:val="1"/>
      <w:numFmt w:val="lowerLetter"/>
      <w:lvlText w:val="%2."/>
      <w:lvlJc w:val="left"/>
      <w:pPr>
        <w:ind w:left="1788" w:hanging="360"/>
      </w:pPr>
    </w:lvl>
    <w:lvl w:ilvl="2" w:tentative="1">
      <w:start w:val="1"/>
      <w:numFmt w:val="lowerRoman"/>
      <w:lvlText w:val="%3."/>
      <w:lvlJc w:val="right"/>
      <w:pPr>
        <w:ind w:left="2508" w:hanging="180"/>
      </w:pPr>
    </w:lvl>
    <w:lvl w:ilvl="3" w:tentative="1">
      <w:start w:val="1"/>
      <w:numFmt w:val="decimal"/>
      <w:lvlText w:val="%4."/>
      <w:lvlJc w:val="left"/>
      <w:pPr>
        <w:ind w:left="3228" w:hanging="360"/>
      </w:pPr>
    </w:lvl>
    <w:lvl w:ilvl="4" w:tentative="1">
      <w:start w:val="1"/>
      <w:numFmt w:val="lowerLetter"/>
      <w:lvlText w:val="%5."/>
      <w:lvlJc w:val="left"/>
      <w:pPr>
        <w:ind w:left="3948" w:hanging="360"/>
      </w:pPr>
    </w:lvl>
    <w:lvl w:ilvl="5" w:tentative="1">
      <w:start w:val="1"/>
      <w:numFmt w:val="lowerRoman"/>
      <w:lvlText w:val="%6."/>
      <w:lvlJc w:val="right"/>
      <w:pPr>
        <w:ind w:left="4668" w:hanging="180"/>
      </w:pPr>
    </w:lvl>
    <w:lvl w:ilvl="6" w:tentative="1">
      <w:start w:val="1"/>
      <w:numFmt w:val="decimal"/>
      <w:lvlText w:val="%7."/>
      <w:lvlJc w:val="left"/>
      <w:pPr>
        <w:ind w:left="5388" w:hanging="360"/>
      </w:pPr>
    </w:lvl>
    <w:lvl w:ilvl="7" w:tentative="1">
      <w:start w:val="1"/>
      <w:numFmt w:val="lowerLetter"/>
      <w:lvlText w:val="%8."/>
      <w:lvlJc w:val="left"/>
      <w:pPr>
        <w:ind w:left="6108" w:hanging="360"/>
      </w:pPr>
    </w:lvl>
    <w:lvl w:ilvl="8" w:tentative="1">
      <w:start w:val="1"/>
      <w:numFmt w:val="lowerRoman"/>
      <w:lvlText w:val="%9."/>
      <w:lvlJc w:val="right"/>
      <w:pPr>
        <w:ind w:left="6828" w:hanging="180"/>
      </w:pPr>
    </w:lvl>
  </w:abstractNum>
  <w:abstractNum w:abstractNumId="2" w15:restartNumberingAfterBreak="0">
    <w:nsid w:val="504A7825"/>
    <w:multiLevelType w:val="hybridMultilevel"/>
    <w:tmpl w:val="E618DA4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6236FA0"/>
    <w:multiLevelType w:val="hybridMultilevel"/>
    <w:tmpl w:val="1A3818A6"/>
    <w:lvl w:ilvl="0">
      <w:start w:val="1"/>
      <w:numFmt w:val="decimal"/>
      <w:lvlText w:val="%1."/>
      <w:lvlJc w:val="left"/>
      <w:pPr>
        <w:ind w:left="1065" w:hanging="70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7CD"/>
    <w:rsid w:val="00082E0C"/>
    <w:rsid w:val="00092C8A"/>
    <w:rsid w:val="00126BCA"/>
    <w:rsid w:val="00170890"/>
    <w:rsid w:val="00171B12"/>
    <w:rsid w:val="001D74DC"/>
    <w:rsid w:val="00201984"/>
    <w:rsid w:val="00227499"/>
    <w:rsid w:val="0028345A"/>
    <w:rsid w:val="002A255C"/>
    <w:rsid w:val="002C59DA"/>
    <w:rsid w:val="003210F1"/>
    <w:rsid w:val="003479D4"/>
    <w:rsid w:val="003C16A6"/>
    <w:rsid w:val="003E03F4"/>
    <w:rsid w:val="004216AF"/>
    <w:rsid w:val="00421EDF"/>
    <w:rsid w:val="00422D14"/>
    <w:rsid w:val="004673D7"/>
    <w:rsid w:val="004D3A58"/>
    <w:rsid w:val="004E1ADA"/>
    <w:rsid w:val="0055526F"/>
    <w:rsid w:val="00563B13"/>
    <w:rsid w:val="00627BF1"/>
    <w:rsid w:val="00665829"/>
    <w:rsid w:val="00693D83"/>
    <w:rsid w:val="006B4A55"/>
    <w:rsid w:val="006F0293"/>
    <w:rsid w:val="00736142"/>
    <w:rsid w:val="007647CD"/>
    <w:rsid w:val="007A217E"/>
    <w:rsid w:val="007E0D78"/>
    <w:rsid w:val="007E68AD"/>
    <w:rsid w:val="007F6136"/>
    <w:rsid w:val="00824429"/>
    <w:rsid w:val="00841501"/>
    <w:rsid w:val="00860D0E"/>
    <w:rsid w:val="00890763"/>
    <w:rsid w:val="008B2933"/>
    <w:rsid w:val="00927913"/>
    <w:rsid w:val="00972017"/>
    <w:rsid w:val="009B651D"/>
    <w:rsid w:val="009D20D7"/>
    <w:rsid w:val="009E21B0"/>
    <w:rsid w:val="009E23FC"/>
    <w:rsid w:val="009F2EAD"/>
    <w:rsid w:val="00A269D5"/>
    <w:rsid w:val="00A45208"/>
    <w:rsid w:val="00A57C26"/>
    <w:rsid w:val="00A60999"/>
    <w:rsid w:val="00A71B7D"/>
    <w:rsid w:val="00AA3594"/>
    <w:rsid w:val="00AA3B7B"/>
    <w:rsid w:val="00AE64E4"/>
    <w:rsid w:val="00BA70C5"/>
    <w:rsid w:val="00BF2FD1"/>
    <w:rsid w:val="00C116FF"/>
    <w:rsid w:val="00C12882"/>
    <w:rsid w:val="00C7284D"/>
    <w:rsid w:val="00CA67B7"/>
    <w:rsid w:val="00CC0D88"/>
    <w:rsid w:val="00CD2B69"/>
    <w:rsid w:val="00CD7240"/>
    <w:rsid w:val="00CE2750"/>
    <w:rsid w:val="00CF5AC5"/>
    <w:rsid w:val="00D00168"/>
    <w:rsid w:val="00D303DC"/>
    <w:rsid w:val="00D33ECF"/>
    <w:rsid w:val="00D451F5"/>
    <w:rsid w:val="00D65A83"/>
    <w:rsid w:val="00DE70A4"/>
    <w:rsid w:val="00DF6188"/>
    <w:rsid w:val="00E20D26"/>
    <w:rsid w:val="00E236E5"/>
    <w:rsid w:val="00E93349"/>
    <w:rsid w:val="00EA791D"/>
    <w:rsid w:val="00EB6CD6"/>
    <w:rsid w:val="00ED7D5D"/>
    <w:rsid w:val="00F4758D"/>
    <w:rsid w:val="00F5694B"/>
    <w:rsid w:val="00FC13B9"/>
    <w:rsid w:val="00FC5A4F"/>
  </w:rsids>
  <m:mathPr>
    <m:mathFont m:val="Cambria Math"/>
  </m:mathPr>
  <w:themeFontLang w:val="uk-UA"/>
  <w:clrSchemeMapping w:bg1="light1" w:t1="dark1" w:bg2="light2" w:t2="dark2" w:accent1="accent1" w:accent2="accent2" w:accent3="accent3" w:accent4="accent4" w:accent5="accent5" w:accent6="accent6" w:hyperlink="hyperlink" w:followedHyperlink="followedHyperlink"/>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Heading1">
    <w:name w:val="heading 1"/>
    <w:basedOn w:val="Normal"/>
    <w:next w:val="Normal"/>
    <w:link w:val="1"/>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7">
    <w:name w:val="heading 7"/>
    <w:basedOn w:val="Normal"/>
    <w:next w:val="Normal"/>
    <w:link w:val="7"/>
    <w:qFormat/>
    <w:rsid w:val="00EB6CD6"/>
    <w:pPr>
      <w:spacing w:before="240" w:after="60"/>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7">
    <w:name w:val="Заголовок 7 Знак"/>
    <w:basedOn w:val="DefaultParagraphFont"/>
    <w:link w:val="Heading7"/>
    <w:rsid w:val="00EB6CD6"/>
    <w:rPr>
      <w:rFonts w:ascii="Times New Roman" w:eastAsia="Times New Roman" w:hAnsi="Times New Roman" w:cs="Times New Roman"/>
      <w:sz w:val="24"/>
      <w:szCs w:val="24"/>
      <w:lang w:val="ru-RU" w:eastAsia="ru-RU"/>
    </w:rPr>
  </w:style>
  <w:style w:type="table" w:styleId="TableGrid">
    <w:name w:val="Table Grid"/>
    <w:basedOn w:val="TableNormal"/>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a"/>
    <w:uiPriority w:val="99"/>
    <w:semiHidden/>
    <w:unhideWhenUsed/>
    <w:rsid w:val="0055526F"/>
    <w:rPr>
      <w:rFonts w:ascii="Segoe UI" w:hAnsi="Segoe UI" w:cs="Segoe UI"/>
      <w:sz w:val="18"/>
      <w:szCs w:val="18"/>
    </w:rPr>
  </w:style>
  <w:style w:type="character" w:customStyle="1" w:styleId="a">
    <w:name w:val="Текст выноски Знак"/>
    <w:basedOn w:val="DefaultParagraphFont"/>
    <w:link w:val="BalloonText"/>
    <w:uiPriority w:val="99"/>
    <w:semiHidden/>
    <w:rsid w:val="0055526F"/>
    <w:rPr>
      <w:rFonts w:ascii="Segoe UI" w:eastAsia="Times New Roman" w:hAnsi="Segoe UI" w:cs="Segoe UI"/>
      <w:sz w:val="18"/>
      <w:szCs w:val="18"/>
      <w:lang w:val="ru-RU" w:eastAsia="ru-RU"/>
    </w:rPr>
  </w:style>
  <w:style w:type="character" w:customStyle="1" w:styleId="1">
    <w:name w:val="Заголовок 1 Знак"/>
    <w:basedOn w:val="DefaultParagraphFont"/>
    <w:link w:val="Heading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BodyText">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Normal"/>
    <w:link w:val="a0"/>
    <w:rsid w:val="002C59DA"/>
    <w:pPr>
      <w:spacing w:after="120"/>
    </w:pPr>
    <w:rPr>
      <w:szCs w:val="24"/>
      <w:lang w:val="uk-UA"/>
    </w:rPr>
  </w:style>
  <w:style w:type="character" w:customStyle="1" w:styleId="a0">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DefaultParagraphFont"/>
    <w:link w:val="BodyText"/>
    <w:rsid w:val="002C59DA"/>
    <w:rPr>
      <w:rFonts w:ascii="Times New Roman" w:eastAsia="Times New Roman" w:hAnsi="Times New Roman" w:cs="Times New Roman"/>
      <w:sz w:val="24"/>
      <w:szCs w:val="24"/>
      <w:lang w:eastAsia="ru-RU"/>
    </w:rPr>
  </w:style>
  <w:style w:type="paragraph" w:styleId="ListParagraph">
    <w:name w:val="List Paragraph"/>
    <w:basedOn w:val="Normal"/>
    <w:uiPriority w:val="99"/>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1427</Words>
  <Characters>814</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Tetiana Semenenko</cp:lastModifiedBy>
  <cp:revision>3</cp:revision>
  <cp:lastPrinted>2025-02-21T06:42:00Z</cp:lastPrinted>
  <dcterms:created xsi:type="dcterms:W3CDTF">2025-04-05T19:14:00Z</dcterms:created>
  <dcterms:modified xsi:type="dcterms:W3CDTF">2026-02-12T10:03:00Z</dcterms:modified>
</cp:coreProperties>
</file>