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61601" w14:textId="48BDD505" w:rsidR="007C1EED" w:rsidRPr="004A0F7F" w:rsidRDefault="007C1EED" w:rsidP="007C1E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0E57B5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базове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14:paraId="7EB6FC07" w14:textId="373D9169" w:rsidR="007C1EED" w:rsidRPr="00522FF3" w:rsidRDefault="004E5E38" w:rsidP="007C1EE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рішення </w:t>
      </w:r>
      <w:proofErr w:type="spellStart"/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від 09.07.2024  № 4590-60-VIII 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«</w:t>
      </w:r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Про встановлення ставок туристичного збору на території Бучанської міської територіальної громади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»</w:t>
      </w:r>
    </w:p>
    <w:p w14:paraId="4CEF8650" w14:textId="77777777" w:rsidR="007C1EED" w:rsidRPr="00B4171C" w:rsidRDefault="007C1EED" w:rsidP="007C1EED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B94AB3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1C0088F3" w14:textId="40E37A5F" w:rsidR="007C1EED" w:rsidRPr="00020F1F" w:rsidRDefault="007C1EED" w:rsidP="007C1EED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Бучанської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4E5E38" w:rsidRPr="004E5E3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від 09.07.2024  № 4590-60-VIII «Про встановлення ставок туристичного збору на території Бучанської міської територіальної громади»</w:t>
      </w:r>
      <w:r w:rsidR="004E5E3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5B929C9B" w14:textId="77777777" w:rsidR="007C1EED" w:rsidRPr="00F13824" w:rsidRDefault="007C1EED" w:rsidP="007C1EED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228EC758" w14:textId="77777777" w:rsidR="007C1EED" w:rsidRPr="004A0F7F" w:rsidRDefault="007C1EED" w:rsidP="007C1EE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 w:rsidR="00B94AB3">
        <w:rPr>
          <w:rFonts w:ascii="Times New Roman" w:hAnsi="Times New Roman"/>
          <w:sz w:val="24"/>
          <w:szCs w:val="24"/>
          <w:lang w:val="uk-UA" w:eastAsia="ru-RU"/>
        </w:rPr>
        <w:t>економічного розвитку та інвестицій Бучанської міської ради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5A82370F" w14:textId="77777777" w:rsidR="007C1EED" w:rsidRPr="004A0F7F" w:rsidRDefault="00B94AB3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="007C1EED"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6159EC4E" w14:textId="77777777" w:rsidR="00192706" w:rsidRDefault="007C1EED" w:rsidP="0019270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2706">
        <w:rPr>
          <w:rFonts w:ascii="Times New Roman" w:hAnsi="Times New Roman"/>
          <w:sz w:val="24"/>
          <w:szCs w:val="24"/>
          <w:lang w:val="uk-UA"/>
        </w:rPr>
        <w:t>дотримання вимог Податкового кодексу в частині встановлення місцевих податків і зборів, а саме туристичного збору;</w:t>
      </w:r>
    </w:p>
    <w:p w14:paraId="6095972C" w14:textId="77777777" w:rsidR="00192706" w:rsidRDefault="007C1EED" w:rsidP="0019270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2706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r w:rsidR="006152DB" w:rsidRPr="00192706">
        <w:rPr>
          <w:rFonts w:ascii="Times New Roman" w:hAnsi="Times New Roman"/>
          <w:sz w:val="24"/>
          <w:szCs w:val="24"/>
          <w:lang w:val="uk-UA"/>
        </w:rPr>
        <w:t>Бучанської міської територіальної громади</w:t>
      </w:r>
      <w:r w:rsidRPr="00192706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14:paraId="6D2B4207" w14:textId="77777777" w:rsidR="00192706" w:rsidRDefault="007C1EED" w:rsidP="0019270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2706">
        <w:rPr>
          <w:rFonts w:ascii="Times New Roman" w:hAnsi="Times New Roman"/>
          <w:sz w:val="24"/>
          <w:szCs w:val="24"/>
          <w:lang w:val="uk-UA"/>
        </w:rPr>
        <w:t>розвиток туристичної та курортної інфраструктури територіальних громад;</w:t>
      </w:r>
    </w:p>
    <w:p w14:paraId="4EBA1C25" w14:textId="77777777" w:rsidR="00192706" w:rsidRDefault="007C1EED" w:rsidP="0019270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2706">
        <w:rPr>
          <w:rFonts w:ascii="Times New Roman" w:hAnsi="Times New Roman"/>
          <w:sz w:val="24"/>
          <w:szCs w:val="24"/>
          <w:lang w:val="uk-UA"/>
        </w:rPr>
        <w:t>легалізація всіх садиб «зеленого» туризму;</w:t>
      </w:r>
    </w:p>
    <w:p w14:paraId="4B6B9AA8" w14:textId="5EED3FEC" w:rsidR="007C1EED" w:rsidRPr="00192706" w:rsidRDefault="007C1EED" w:rsidP="0019270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2706">
        <w:rPr>
          <w:rFonts w:ascii="Times New Roman" w:hAnsi="Times New Roman"/>
          <w:sz w:val="24"/>
          <w:szCs w:val="24"/>
          <w:lang w:val="uk-UA"/>
        </w:rPr>
        <w:t>приведення мережі туристичної інфраструктури регіону у відповідність до вимог чинного законодавства.</w:t>
      </w:r>
    </w:p>
    <w:p w14:paraId="7A18ED07" w14:textId="77777777"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14:paraId="796C3796" w14:textId="3F66E1D7" w:rsidR="001F6C83" w:rsidRDefault="00192706" w:rsidP="001F6C8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9E38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квартал </w:t>
      </w:r>
      <w:r w:rsidR="001F6C83" w:rsidRPr="001F6C83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4E5E38">
        <w:rPr>
          <w:rFonts w:ascii="Times New Roman" w:eastAsia="Times New Roman" w:hAnsi="Times New Roman"/>
          <w:sz w:val="24"/>
          <w:szCs w:val="24"/>
          <w:lang w:val="uk-UA" w:eastAsia="ru-RU"/>
        </w:rPr>
        <w:t>024</w:t>
      </w:r>
    </w:p>
    <w:p w14:paraId="68F2D024" w14:textId="3AB94F9B" w:rsidR="00192706" w:rsidRPr="00192706" w:rsidRDefault="00192706" w:rsidP="001F6C83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19270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відстеження:</w:t>
      </w:r>
    </w:p>
    <w:p w14:paraId="722FB7A2" w14:textId="398DB211" w:rsidR="00192706" w:rsidRPr="001F6C83" w:rsidRDefault="00192706" w:rsidP="001F6C8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2023 рік</w:t>
      </w:r>
    </w:p>
    <w:p w14:paraId="1D183C3E" w14:textId="50D67942" w:rsidR="007C1EED" w:rsidRPr="004A0F7F" w:rsidRDefault="00192706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="007C1EED"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45CBCFEB" w14:textId="2AAE214D"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4E5E38">
        <w:rPr>
          <w:rFonts w:ascii="Times New Roman" w:hAnsi="Times New Roman"/>
          <w:sz w:val="24"/>
          <w:szCs w:val="24"/>
          <w:lang w:val="uk-UA" w:eastAsia="ru-RU"/>
        </w:rPr>
        <w:t>Базове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="006152DB" w:rsidRPr="006152D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36F44975" w14:textId="6950AC6E" w:rsidR="007C1EED" w:rsidRPr="004A0F7F" w:rsidRDefault="00192706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14:paraId="54B2D43C" w14:textId="1BFD2F9C" w:rsidR="007C1EED" w:rsidRPr="004A0F7F" w:rsidRDefault="007C1EED" w:rsidP="007C1EE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4E5E38">
        <w:rPr>
          <w:rFonts w:ascii="Times New Roman" w:hAnsi="Times New Roman"/>
          <w:sz w:val="24"/>
          <w:szCs w:val="24"/>
          <w:lang w:val="uk-UA" w:eastAsia="ru-RU"/>
        </w:rPr>
        <w:t>базового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14:paraId="6B84ED9E" w14:textId="68A3D381" w:rsidR="007C1EED" w:rsidRPr="004A0F7F" w:rsidRDefault="00192706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14:paraId="659CAED9" w14:textId="5A7744F2" w:rsidR="007C1EED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4E5E38">
        <w:rPr>
          <w:rFonts w:ascii="Times New Roman" w:hAnsi="Times New Roman"/>
          <w:sz w:val="24"/>
          <w:szCs w:val="24"/>
          <w:lang w:val="uk-UA" w:eastAsia="ru-RU"/>
        </w:rPr>
        <w:t>базового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егуляторного акту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14:paraId="13BF9F6B" w14:textId="77777777" w:rsidR="00192706" w:rsidRDefault="007C1EED" w:rsidP="0019270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92706">
        <w:rPr>
          <w:rFonts w:ascii="Times New Roman" w:hAnsi="Times New Roman"/>
          <w:sz w:val="24"/>
          <w:szCs w:val="24"/>
          <w:lang w:val="uk-UA" w:eastAsia="ru-RU"/>
        </w:rPr>
        <w:t>кількість зареєстрованих платників туристичного збору;</w:t>
      </w:r>
    </w:p>
    <w:p w14:paraId="7E46CE2F" w14:textId="171ECD88" w:rsidR="007C1EED" w:rsidRPr="00192706" w:rsidRDefault="007C1EED" w:rsidP="0019270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92706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r w:rsidR="006152DB" w:rsidRPr="00192706">
        <w:rPr>
          <w:rFonts w:ascii="Times New Roman" w:hAnsi="Times New Roman"/>
          <w:sz w:val="24"/>
          <w:szCs w:val="24"/>
          <w:lang w:val="uk-UA" w:eastAsia="ru-RU"/>
        </w:rPr>
        <w:t xml:space="preserve">Бучанської міської територіальної громади </w:t>
      </w:r>
      <w:r w:rsidRPr="00192706">
        <w:rPr>
          <w:rFonts w:ascii="Times New Roman" w:hAnsi="Times New Roman"/>
          <w:sz w:val="24"/>
          <w:szCs w:val="24"/>
          <w:lang w:val="uk-UA" w:eastAsia="ru-RU"/>
        </w:rPr>
        <w:t>від сплати туристичного збору.</w:t>
      </w:r>
    </w:p>
    <w:p w14:paraId="7D60F01C" w14:textId="77777777" w:rsidR="006152DB" w:rsidRDefault="006152DB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14:paraId="0AE858F0" w14:textId="3E11EE8D" w:rsidR="007C1EED" w:rsidRPr="00192706" w:rsidRDefault="007C1EED" w:rsidP="0019270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19270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7857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992"/>
        <w:gridCol w:w="4253"/>
        <w:gridCol w:w="2186"/>
      </w:tblGrid>
      <w:tr w:rsidR="00192706" w:rsidRPr="00BF38DB" w14:paraId="004C3D39" w14:textId="77777777" w:rsidTr="00192706">
        <w:trPr>
          <w:cantSplit/>
          <w:trHeight w:val="1693"/>
          <w:tblCellSpacing w:w="0" w:type="dxa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EA89EEC" w14:textId="77777777" w:rsidR="00192706" w:rsidRPr="00BF38DB" w:rsidRDefault="00192706" w:rsidP="00543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77139A13" w14:textId="6C1D4634" w:rsidR="00192706" w:rsidRPr="005432E3" w:rsidRDefault="00192706" w:rsidP="00543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Код бюджетної класифікації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5E56BE5" w14:textId="59E6673E" w:rsidR="00192706" w:rsidRPr="00BF38DB" w:rsidRDefault="00192706" w:rsidP="0054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6917D0" w14:textId="286768AD" w:rsidR="00192706" w:rsidRPr="004E5E38" w:rsidRDefault="00192706" w:rsidP="0054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3</w:t>
            </w:r>
          </w:p>
        </w:tc>
      </w:tr>
      <w:tr w:rsidR="00192706" w:rsidRPr="00BF38DB" w14:paraId="76DDEC47" w14:textId="77777777" w:rsidTr="00192706">
        <w:trPr>
          <w:trHeight w:val="681"/>
          <w:tblCellSpacing w:w="0" w:type="dxa"/>
        </w:trPr>
        <w:tc>
          <w:tcPr>
            <w:tcW w:w="426" w:type="dxa"/>
            <w:vAlign w:val="center"/>
          </w:tcPr>
          <w:p w14:paraId="07D55CC6" w14:textId="77777777" w:rsidR="00192706" w:rsidRPr="00BF38DB" w:rsidRDefault="00192706" w:rsidP="0054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  <w:vAlign w:val="center"/>
          </w:tcPr>
          <w:p w14:paraId="2A397C48" w14:textId="11BACEDE" w:rsidR="00192706" w:rsidRPr="005432E3" w:rsidRDefault="00192706" w:rsidP="00543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5432E3">
              <w:rPr>
                <w:rFonts w:ascii="Times New Roman" w:hAnsi="Times New Roman"/>
                <w:b/>
                <w:bCs/>
                <w:sz w:val="24"/>
                <w:lang w:val="uk-UA"/>
              </w:rPr>
              <w:t>18030100</w:t>
            </w:r>
          </w:p>
        </w:tc>
        <w:tc>
          <w:tcPr>
            <w:tcW w:w="4253" w:type="dxa"/>
            <w:shd w:val="clear" w:color="auto" w:fill="FFFFFF"/>
            <w:vAlign w:val="bottom"/>
          </w:tcPr>
          <w:p w14:paraId="1F54B9BA" w14:textId="4EDA5D48" w:rsidR="00192706" w:rsidRPr="00BF38DB" w:rsidRDefault="00192706" w:rsidP="00B117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юридичні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065D35B" w14:textId="2CF8409C" w:rsidR="00192706" w:rsidRPr="005432E3" w:rsidRDefault="009E3809" w:rsidP="004E5E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192706" w:rsidRPr="00BF38DB" w14:paraId="22BABD67" w14:textId="77777777" w:rsidTr="00192706">
        <w:trPr>
          <w:trHeight w:val="661"/>
          <w:tblCellSpacing w:w="0" w:type="dxa"/>
        </w:trPr>
        <w:tc>
          <w:tcPr>
            <w:tcW w:w="426" w:type="dxa"/>
            <w:vAlign w:val="center"/>
          </w:tcPr>
          <w:p w14:paraId="3ABE519C" w14:textId="77777777" w:rsidR="00192706" w:rsidRPr="00BF38DB" w:rsidRDefault="00192706" w:rsidP="0054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92" w:type="dxa"/>
            <w:vMerge/>
            <w:shd w:val="clear" w:color="auto" w:fill="FFFFFF"/>
          </w:tcPr>
          <w:p w14:paraId="039F6308" w14:textId="77777777" w:rsidR="00192706" w:rsidRPr="00BF38DB" w:rsidRDefault="00192706" w:rsidP="00B117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14:paraId="324DA437" w14:textId="71707E04" w:rsidR="00192706" w:rsidRPr="002C75D0" w:rsidRDefault="00192706" w:rsidP="00B117BD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BF38DB">
              <w:rPr>
                <w:rFonts w:ascii="Times New Roman" w:hAnsi="Times New Roman"/>
                <w:sz w:val="24"/>
              </w:rPr>
              <w:t>Туристичний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збір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сплачений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юридичними</w:t>
            </w:r>
            <w:r w:rsidRPr="00BF38DB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грн.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7A1A3F3" w14:textId="412E1EF9" w:rsidR="00192706" w:rsidRPr="00192706" w:rsidRDefault="009E3809" w:rsidP="00B117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19 230,13</w:t>
            </w:r>
          </w:p>
        </w:tc>
      </w:tr>
      <w:tr w:rsidR="00192706" w:rsidRPr="00BF38DB" w14:paraId="488C582C" w14:textId="77777777" w:rsidTr="00192706">
        <w:trPr>
          <w:trHeight w:val="700"/>
          <w:tblCellSpacing w:w="0" w:type="dxa"/>
        </w:trPr>
        <w:tc>
          <w:tcPr>
            <w:tcW w:w="426" w:type="dxa"/>
            <w:vAlign w:val="center"/>
          </w:tcPr>
          <w:p w14:paraId="7100CD3D" w14:textId="77777777" w:rsidR="00192706" w:rsidRPr="00BF38DB" w:rsidRDefault="00192706" w:rsidP="0054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  <w:vAlign w:val="center"/>
          </w:tcPr>
          <w:p w14:paraId="6833DA75" w14:textId="07BF7236" w:rsidR="00192706" w:rsidRPr="005432E3" w:rsidRDefault="00192706" w:rsidP="00543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5432E3">
              <w:rPr>
                <w:rFonts w:ascii="Times New Roman" w:hAnsi="Times New Roman"/>
                <w:b/>
                <w:bCs/>
                <w:sz w:val="24"/>
                <w:lang w:val="uk-UA"/>
              </w:rPr>
              <w:t>18030200</w:t>
            </w:r>
          </w:p>
        </w:tc>
        <w:tc>
          <w:tcPr>
            <w:tcW w:w="4253" w:type="dxa"/>
            <w:shd w:val="clear" w:color="auto" w:fill="FFFFFF"/>
            <w:vAlign w:val="bottom"/>
          </w:tcPr>
          <w:p w14:paraId="46CE9F89" w14:textId="36E77302" w:rsidR="00192706" w:rsidRPr="00BF38DB" w:rsidRDefault="00192706" w:rsidP="00B117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фізичні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FCB26B4" w14:textId="122492C6" w:rsidR="00192706" w:rsidRPr="005432E3" w:rsidRDefault="009E3809" w:rsidP="004E5E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92706" w:rsidRPr="00BF38DB" w14:paraId="65B06FCE" w14:textId="77777777" w:rsidTr="00192706">
        <w:trPr>
          <w:trHeight w:val="666"/>
          <w:tblCellSpacing w:w="0" w:type="dxa"/>
        </w:trPr>
        <w:tc>
          <w:tcPr>
            <w:tcW w:w="426" w:type="dxa"/>
            <w:vAlign w:val="center"/>
          </w:tcPr>
          <w:p w14:paraId="4B1F5B36" w14:textId="77777777" w:rsidR="00192706" w:rsidRPr="00BF38DB" w:rsidRDefault="00192706" w:rsidP="0054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92" w:type="dxa"/>
            <w:vMerge/>
            <w:shd w:val="clear" w:color="auto" w:fill="FFFFFF"/>
          </w:tcPr>
          <w:p w14:paraId="0FB811FC" w14:textId="77777777" w:rsidR="00192706" w:rsidRPr="00BF38DB" w:rsidRDefault="00192706" w:rsidP="00B117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FFFFFF"/>
            <w:vAlign w:val="bottom"/>
          </w:tcPr>
          <w:p w14:paraId="0CFB0E8C" w14:textId="424943BA" w:rsidR="00192706" w:rsidRPr="002C75D0" w:rsidRDefault="00192706" w:rsidP="00B117BD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BF38DB">
              <w:rPr>
                <w:rFonts w:ascii="Times New Roman" w:hAnsi="Times New Roman"/>
                <w:sz w:val="24"/>
              </w:rPr>
              <w:t>Туристичний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збір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сплачений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фізичними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грн.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669C1DE" w14:textId="227ED885" w:rsidR="00192706" w:rsidRPr="00192706" w:rsidRDefault="009E3809" w:rsidP="00B117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363 743,42</w:t>
            </w:r>
          </w:p>
        </w:tc>
      </w:tr>
    </w:tbl>
    <w:p w14:paraId="3CBE2095" w14:textId="07BE2471" w:rsidR="007C1EED" w:rsidRPr="004A0F7F" w:rsidRDefault="00192706" w:rsidP="0019270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10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 w:rsidR="006152D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7C1EED"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14:paraId="42025506" w14:textId="433F65F6" w:rsidR="00AE476E" w:rsidRPr="00AE476E" w:rsidRDefault="00AE476E" w:rsidP="00AE476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r w:rsidRPr="00AE476E">
        <w:rPr>
          <w:rFonts w:ascii="Times New Roman" w:hAnsi="Times New Roman"/>
          <w:sz w:val="24"/>
          <w:szCs w:val="24"/>
          <w:lang w:val="uk-UA" w:eastAsia="ru-RU"/>
        </w:rPr>
        <w:t>Прийняте рішення Бучанської міської ради від 09.07.2024  № 4590-60-VIII «Про встановлення ставок туристичного збору на території Бучанської міської територіальної громади»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AE476E">
        <w:rPr>
          <w:rFonts w:ascii="Times New Roman" w:hAnsi="Times New Roman"/>
          <w:sz w:val="24"/>
          <w:szCs w:val="24"/>
          <w:lang w:val="uk-UA" w:eastAsia="ru-RU"/>
        </w:rPr>
        <w:t>сприятиме:</w:t>
      </w:r>
    </w:p>
    <w:p w14:paraId="6E84946E" w14:textId="42931288" w:rsidR="00AE476E" w:rsidRPr="00192706" w:rsidRDefault="00AE476E" w:rsidP="0019270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92706">
        <w:rPr>
          <w:rFonts w:ascii="Times New Roman" w:hAnsi="Times New Roman"/>
          <w:sz w:val="24"/>
          <w:szCs w:val="24"/>
          <w:lang w:val="uk-UA" w:eastAsia="ru-RU"/>
        </w:rPr>
        <w:t>приведенню нормативних актів місцевого самоврядування у відповідність до Податкового кодексу України;</w:t>
      </w:r>
    </w:p>
    <w:p w14:paraId="6F3F2436" w14:textId="0BBC8F66" w:rsidR="00AE476E" w:rsidRPr="00192706" w:rsidRDefault="00AE476E" w:rsidP="0019270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92706">
        <w:rPr>
          <w:rFonts w:ascii="Times New Roman" w:hAnsi="Times New Roman"/>
          <w:sz w:val="24"/>
          <w:szCs w:val="24"/>
          <w:lang w:val="uk-UA" w:eastAsia="ru-RU"/>
        </w:rPr>
        <w:t>удосконаленню системи місцевого оподаткування;</w:t>
      </w:r>
    </w:p>
    <w:p w14:paraId="645D2D51" w14:textId="2C463D73" w:rsidR="00AE476E" w:rsidRPr="00192706" w:rsidRDefault="00AE476E" w:rsidP="0019270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92706">
        <w:rPr>
          <w:rFonts w:ascii="Times New Roman" w:hAnsi="Times New Roman"/>
          <w:sz w:val="24"/>
          <w:szCs w:val="24"/>
          <w:lang w:val="uk-UA" w:eastAsia="ru-RU"/>
        </w:rPr>
        <w:t>збільшенню доходної частини місцевого бюджету;</w:t>
      </w:r>
    </w:p>
    <w:p w14:paraId="6B9929E2" w14:textId="42FC5DDA" w:rsidR="007C1EED" w:rsidRPr="00192706" w:rsidRDefault="00AE476E" w:rsidP="00192706">
      <w:pPr>
        <w:pStyle w:val="a3"/>
        <w:numPr>
          <w:ilvl w:val="0"/>
          <w:numId w:val="9"/>
        </w:numPr>
        <w:spacing w:after="0"/>
        <w:jc w:val="both"/>
        <w:rPr>
          <w:lang w:val="uk-UA"/>
        </w:rPr>
      </w:pPr>
      <w:r w:rsidRPr="00192706">
        <w:rPr>
          <w:rFonts w:ascii="Times New Roman" w:hAnsi="Times New Roman"/>
          <w:sz w:val="24"/>
          <w:szCs w:val="24"/>
          <w:lang w:val="uk-UA" w:eastAsia="ru-RU"/>
        </w:rPr>
        <w:t>розвитку підприємництва.</w:t>
      </w:r>
    </w:p>
    <w:bookmarkEnd w:id="0"/>
    <w:p w14:paraId="73297A55" w14:textId="19470B43" w:rsidR="005432E3" w:rsidRDefault="005432E3" w:rsidP="007C1EED">
      <w:pPr>
        <w:rPr>
          <w:lang w:val="uk-UA"/>
        </w:rPr>
      </w:pPr>
    </w:p>
    <w:p w14:paraId="1A73F4AC" w14:textId="77777777" w:rsidR="005432E3" w:rsidRDefault="005432E3" w:rsidP="007C1EED">
      <w:pPr>
        <w:rPr>
          <w:lang w:val="uk-UA"/>
        </w:rPr>
      </w:pPr>
    </w:p>
    <w:p w14:paraId="6DE8BB0F" w14:textId="77777777" w:rsidR="007C1EED" w:rsidRPr="00A7249A" w:rsidRDefault="007C1EED" w:rsidP="007C1EED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7C1EED" w:rsidRPr="004A67AD" w14:paraId="54B9DB16" w14:textId="77777777" w:rsidTr="00EC2610">
        <w:trPr>
          <w:tblCellSpacing w:w="15" w:type="dxa"/>
        </w:trPr>
        <w:tc>
          <w:tcPr>
            <w:tcW w:w="0" w:type="auto"/>
          </w:tcPr>
          <w:p w14:paraId="145D2750" w14:textId="77777777" w:rsidR="007C1EED" w:rsidRPr="00A7249A" w:rsidRDefault="007C1EED" w:rsidP="00EC26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472785AC" w14:textId="77777777" w:rsidR="004A67AD" w:rsidRPr="004A67AD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523FFBBD" w14:textId="35369F80" w:rsidR="004A67AD" w:rsidRPr="004A67AD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>відділу економічного розвитку та інвестицій</w:t>
      </w: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ab/>
        <w:t xml:space="preserve">                  </w:t>
      </w:r>
      <w:r w:rsidR="004E5E38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</w:t>
      </w: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  Тетяна ЛІПІНСЬКА</w:t>
      </w:r>
    </w:p>
    <w:p w14:paraId="7BA95CD8" w14:textId="7BD07682" w:rsidR="004A67AD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075F4640" w14:textId="6D16C3D0" w:rsidR="004E5E38" w:rsidRDefault="004E5E38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1D62F61B" w14:textId="77777777" w:rsidR="004E5E38" w:rsidRPr="004A67AD" w:rsidRDefault="004E5E38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2B5BCCD8" w14:textId="77777777" w:rsidR="004A67AD" w:rsidRPr="009E3809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E3809">
        <w:rPr>
          <w:rFonts w:ascii="Times New Roman" w:eastAsia="Times New Roman" w:hAnsi="Times New Roman"/>
          <w:sz w:val="24"/>
          <w:szCs w:val="24"/>
          <w:lang w:val="uk-UA"/>
        </w:rPr>
        <w:t xml:space="preserve">Головний спеціаліст </w:t>
      </w:r>
    </w:p>
    <w:p w14:paraId="7BCE5667" w14:textId="4C0613D7" w:rsidR="004A67AD" w:rsidRPr="009E3809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E3809">
        <w:rPr>
          <w:rFonts w:ascii="Times New Roman" w:eastAsia="Times New Roman" w:hAnsi="Times New Roman"/>
          <w:sz w:val="24"/>
          <w:szCs w:val="24"/>
          <w:lang w:val="uk-UA"/>
        </w:rPr>
        <w:t xml:space="preserve">відділу економічного розвитку та інвестицій                                        </w:t>
      </w:r>
      <w:r w:rsidR="009E3809">
        <w:rPr>
          <w:rFonts w:ascii="Times New Roman" w:eastAsia="Times New Roman" w:hAnsi="Times New Roman"/>
          <w:sz w:val="24"/>
          <w:szCs w:val="24"/>
          <w:lang w:val="uk-UA"/>
        </w:rPr>
        <w:t xml:space="preserve">     </w:t>
      </w:r>
      <w:r w:rsidRPr="009E3809">
        <w:rPr>
          <w:rFonts w:ascii="Times New Roman" w:eastAsia="Times New Roman" w:hAnsi="Times New Roman"/>
          <w:sz w:val="24"/>
          <w:szCs w:val="24"/>
          <w:lang w:val="uk-UA"/>
        </w:rPr>
        <w:t>Анастасія МАРЧЕНКО</w:t>
      </w:r>
    </w:p>
    <w:p w14:paraId="08467428" w14:textId="77777777" w:rsidR="00674488" w:rsidRPr="007C1EED" w:rsidRDefault="00674488" w:rsidP="00E57C8C">
      <w:pPr>
        <w:spacing w:before="100" w:beforeAutospacing="1" w:after="100" w:afterAutospacing="1" w:line="240" w:lineRule="auto"/>
        <w:jc w:val="both"/>
        <w:rPr>
          <w:lang w:val="uk-UA"/>
        </w:rPr>
      </w:pPr>
    </w:p>
    <w:sectPr w:rsidR="00674488" w:rsidRPr="007C1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F3A2A01"/>
    <w:multiLevelType w:val="hybridMultilevel"/>
    <w:tmpl w:val="CD5013A4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141E"/>
    <w:multiLevelType w:val="hybridMultilevel"/>
    <w:tmpl w:val="E6AABA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66EB"/>
    <w:multiLevelType w:val="hybridMultilevel"/>
    <w:tmpl w:val="2DCEB794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F80C33"/>
    <w:multiLevelType w:val="hybridMultilevel"/>
    <w:tmpl w:val="532C166E"/>
    <w:lvl w:ilvl="0" w:tplc="614866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806618"/>
    <w:multiLevelType w:val="hybridMultilevel"/>
    <w:tmpl w:val="C6065302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02EF2"/>
    <w:rsid w:val="000219AD"/>
    <w:rsid w:val="000326A4"/>
    <w:rsid w:val="00080191"/>
    <w:rsid w:val="000E57B5"/>
    <w:rsid w:val="00131C11"/>
    <w:rsid w:val="00184CF2"/>
    <w:rsid w:val="00190A0E"/>
    <w:rsid w:val="00192706"/>
    <w:rsid w:val="001F6C83"/>
    <w:rsid w:val="00265938"/>
    <w:rsid w:val="002C75D0"/>
    <w:rsid w:val="002F065D"/>
    <w:rsid w:val="00300D84"/>
    <w:rsid w:val="003042AE"/>
    <w:rsid w:val="00345E35"/>
    <w:rsid w:val="00361C8A"/>
    <w:rsid w:val="003743AD"/>
    <w:rsid w:val="00431B3A"/>
    <w:rsid w:val="004A67AD"/>
    <w:rsid w:val="004A68EC"/>
    <w:rsid w:val="004B1168"/>
    <w:rsid w:val="004E5E38"/>
    <w:rsid w:val="004F3191"/>
    <w:rsid w:val="005432E3"/>
    <w:rsid w:val="006152DB"/>
    <w:rsid w:val="00674488"/>
    <w:rsid w:val="007C1EED"/>
    <w:rsid w:val="007F476E"/>
    <w:rsid w:val="008069DC"/>
    <w:rsid w:val="00913EB6"/>
    <w:rsid w:val="009300BE"/>
    <w:rsid w:val="00956640"/>
    <w:rsid w:val="009773A6"/>
    <w:rsid w:val="009C48F7"/>
    <w:rsid w:val="009C665A"/>
    <w:rsid w:val="009E3809"/>
    <w:rsid w:val="00A26585"/>
    <w:rsid w:val="00A7249A"/>
    <w:rsid w:val="00A7736D"/>
    <w:rsid w:val="00AE476E"/>
    <w:rsid w:val="00B117BD"/>
    <w:rsid w:val="00B25E8C"/>
    <w:rsid w:val="00B94AB3"/>
    <w:rsid w:val="00B96551"/>
    <w:rsid w:val="00BB6D0C"/>
    <w:rsid w:val="00BC28BC"/>
    <w:rsid w:val="00BF38DB"/>
    <w:rsid w:val="00CC7455"/>
    <w:rsid w:val="00DA1100"/>
    <w:rsid w:val="00DC7EA7"/>
    <w:rsid w:val="00E24854"/>
    <w:rsid w:val="00E57C8C"/>
    <w:rsid w:val="00EC4AA1"/>
    <w:rsid w:val="00EC7351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2B67"/>
  <w15:chartTrackingRefBased/>
  <w15:docId w15:val="{AF45F8DA-559A-4127-8E2C-2AB2A48D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706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8DF2-A230-4AF5-99FB-34FEA340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60</cp:revision>
  <cp:lastPrinted>2026-05-12T08:50:00Z</cp:lastPrinted>
  <dcterms:created xsi:type="dcterms:W3CDTF">2022-11-30T10:46:00Z</dcterms:created>
  <dcterms:modified xsi:type="dcterms:W3CDTF">2026-05-12T08:53:00Z</dcterms:modified>
</cp:coreProperties>
</file>