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1258" w14:textId="77777777" w:rsidR="00727F64" w:rsidRDefault="00727F64" w:rsidP="000D3A2F">
      <w:pPr>
        <w:jc w:val="center"/>
        <w:rPr>
          <w:b/>
          <w:sz w:val="22"/>
          <w:szCs w:val="22"/>
          <w:lang w:val="uk-UA"/>
        </w:rPr>
      </w:pPr>
    </w:p>
    <w:p w14:paraId="7A167E73" w14:textId="77777777" w:rsidR="00406747" w:rsidRDefault="000D3A2F" w:rsidP="000D3A2F">
      <w:pPr>
        <w:jc w:val="center"/>
        <w:rPr>
          <w:b/>
          <w:sz w:val="22"/>
          <w:szCs w:val="22"/>
          <w:lang w:val="uk-UA"/>
        </w:rPr>
      </w:pPr>
      <w:r w:rsidRPr="007147E6">
        <w:rPr>
          <w:b/>
          <w:sz w:val="22"/>
          <w:szCs w:val="22"/>
          <w:lang w:val="uk-UA"/>
        </w:rPr>
        <w:t>Обґрунтування</w:t>
      </w:r>
    </w:p>
    <w:p w14:paraId="4BFE02BB" w14:textId="77777777" w:rsidR="000D3A2F" w:rsidRPr="007147E6" w:rsidRDefault="000D3A2F" w:rsidP="000D3A2F">
      <w:pPr>
        <w:jc w:val="center"/>
        <w:rPr>
          <w:b/>
          <w:sz w:val="22"/>
          <w:szCs w:val="22"/>
          <w:lang w:val="uk-UA"/>
        </w:rPr>
      </w:pPr>
      <w:r w:rsidRPr="007147E6">
        <w:rPr>
          <w:b/>
          <w:sz w:val="22"/>
          <w:szCs w:val="22"/>
          <w:lang w:val="uk-UA"/>
        </w:rPr>
        <w:t xml:space="preserve"> технічних та якісних характеристик предмета закупівлі, розміру бюджетного призначення, очікуваної вартості предмета закупівлі</w:t>
      </w:r>
    </w:p>
    <w:p w14:paraId="6ABB8AA3" w14:textId="77777777" w:rsidR="000D3A2F" w:rsidRPr="007147E6" w:rsidRDefault="000D3A2F" w:rsidP="000D3A2F">
      <w:pPr>
        <w:jc w:val="center"/>
        <w:rPr>
          <w:sz w:val="22"/>
          <w:szCs w:val="22"/>
          <w:lang w:val="uk-UA"/>
        </w:rPr>
      </w:pPr>
      <w:r w:rsidRPr="007147E6">
        <w:rPr>
          <w:sz w:val="22"/>
          <w:szCs w:val="22"/>
          <w:lang w:val="uk-UA"/>
        </w:rPr>
        <w:t>(відповідно до пункту 4</w:t>
      </w:r>
      <w:r w:rsidRPr="007147E6">
        <w:rPr>
          <w:sz w:val="22"/>
          <w:szCs w:val="22"/>
          <w:vertAlign w:val="superscript"/>
          <w:lang w:val="uk-UA"/>
        </w:rPr>
        <w:t xml:space="preserve">1 </w:t>
      </w:r>
      <w:r w:rsidRPr="007147E6">
        <w:rPr>
          <w:sz w:val="22"/>
          <w:szCs w:val="22"/>
          <w:lang w:val="uk-UA"/>
        </w:rPr>
        <w:t>постанови КМУ від 11.10.2016 № 710 «Про ефективне використання державних коштів» (зі змінами))</w:t>
      </w:r>
    </w:p>
    <w:p w14:paraId="37C26CBA" w14:textId="77777777" w:rsidR="000D3A2F" w:rsidRPr="007147E6" w:rsidRDefault="000D3A2F" w:rsidP="000D3A2F">
      <w:pPr>
        <w:jc w:val="center"/>
        <w:rPr>
          <w:sz w:val="22"/>
          <w:szCs w:val="22"/>
          <w:lang w:val="uk-UA"/>
        </w:rPr>
      </w:pPr>
    </w:p>
    <w:p w14:paraId="38D1E96C" w14:textId="77777777" w:rsidR="000B2585" w:rsidRDefault="000D3A2F" w:rsidP="000B2585">
      <w:pPr>
        <w:rPr>
          <w:b/>
          <w:sz w:val="22"/>
          <w:szCs w:val="22"/>
          <w:lang w:val="uk-UA"/>
        </w:rPr>
      </w:pPr>
      <w:r w:rsidRPr="007147E6">
        <w:rPr>
          <w:b/>
          <w:sz w:val="22"/>
          <w:szCs w:val="22"/>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7F4A382" w14:textId="77777777" w:rsidR="000B2585" w:rsidRPr="009E6117" w:rsidRDefault="000B2585" w:rsidP="000B2585">
      <w:pPr>
        <w:rPr>
          <w:bCs/>
          <w:sz w:val="22"/>
          <w:szCs w:val="22"/>
          <w:lang w:val="uk-UA"/>
        </w:rPr>
      </w:pPr>
      <w:r w:rsidRPr="009E6117">
        <w:rPr>
          <w:bCs/>
          <w:sz w:val="22"/>
          <w:szCs w:val="22"/>
          <w:lang w:val="uk-UA"/>
        </w:rPr>
        <w:t>1.1. найменування замовника: Бучанська міська рада</w:t>
      </w:r>
    </w:p>
    <w:p w14:paraId="2F3192CF" w14:textId="77777777" w:rsidR="000B2585" w:rsidRPr="009E6117" w:rsidRDefault="000B2585" w:rsidP="000B2585">
      <w:pPr>
        <w:rPr>
          <w:bCs/>
          <w:sz w:val="22"/>
          <w:szCs w:val="22"/>
          <w:lang w:val="uk-UA"/>
        </w:rPr>
      </w:pPr>
      <w:r w:rsidRPr="009E6117">
        <w:rPr>
          <w:bCs/>
          <w:sz w:val="22"/>
          <w:szCs w:val="22"/>
          <w:lang w:val="uk-UA"/>
        </w:rPr>
        <w:t>1.2. місцезнаходження замовника: Україна, вул. Енергетиків,12, м. Буча, Київська область, 08292</w:t>
      </w:r>
    </w:p>
    <w:p w14:paraId="1BD9EE36" w14:textId="77777777" w:rsidR="000B2585" w:rsidRPr="009E6117" w:rsidRDefault="000B2585" w:rsidP="000B2585">
      <w:pPr>
        <w:rPr>
          <w:bCs/>
          <w:sz w:val="22"/>
          <w:szCs w:val="22"/>
          <w:lang w:val="uk-UA"/>
        </w:rPr>
      </w:pPr>
      <w:r w:rsidRPr="009E6117">
        <w:rPr>
          <w:bCs/>
          <w:sz w:val="22"/>
          <w:szCs w:val="22"/>
          <w:lang w:val="uk-UA"/>
        </w:rPr>
        <w:t>1.3. ідентифікаційний код замовника : 04360586</w:t>
      </w:r>
    </w:p>
    <w:p w14:paraId="12944D62" w14:textId="77777777" w:rsidR="00242521" w:rsidRPr="009E6117" w:rsidRDefault="000B2585" w:rsidP="000B2585">
      <w:pPr>
        <w:rPr>
          <w:bCs/>
          <w:sz w:val="22"/>
          <w:szCs w:val="22"/>
          <w:lang w:val="uk-UA"/>
        </w:rPr>
      </w:pPr>
      <w:r w:rsidRPr="009E6117">
        <w:rPr>
          <w:bCs/>
          <w:sz w:val="22"/>
          <w:szCs w:val="22"/>
          <w:lang w:val="uk-UA"/>
        </w:rPr>
        <w:t>1.4. категорія: орган місцевого самоврядування</w:t>
      </w:r>
    </w:p>
    <w:p w14:paraId="5E69722E" w14:textId="77777777" w:rsidR="000D3A2F" w:rsidRPr="009E6117" w:rsidRDefault="000D3A2F" w:rsidP="000D3A2F">
      <w:pPr>
        <w:rPr>
          <w:bCs/>
          <w:sz w:val="22"/>
          <w:szCs w:val="22"/>
          <w:lang w:val="uk-UA"/>
        </w:rPr>
      </w:pPr>
    </w:p>
    <w:p w14:paraId="690A6F67" w14:textId="77777777" w:rsidR="007F4814" w:rsidRPr="00AD5791" w:rsidRDefault="000D3A2F" w:rsidP="007F4814">
      <w:pPr>
        <w:pStyle w:val="aa"/>
        <w:jc w:val="both"/>
      </w:pPr>
      <w:r w:rsidRPr="007147E6">
        <w:rPr>
          <w:b/>
          <w:sz w:val="22"/>
          <w:szCs w:val="22"/>
          <w:lang w:val="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E1526B" w:rsidRPr="007147E6">
        <w:rPr>
          <w:sz w:val="22"/>
          <w:szCs w:val="22"/>
          <w:lang w:val="uk-UA"/>
        </w:rPr>
        <w:t xml:space="preserve"> </w:t>
      </w:r>
      <w:proofErr w:type="spellStart"/>
      <w:r w:rsidR="007F4814" w:rsidRPr="00625605">
        <w:t>Виготовлення</w:t>
      </w:r>
      <w:proofErr w:type="spellEnd"/>
      <w:r w:rsidR="007F4814" w:rsidRPr="00625605">
        <w:t xml:space="preserve"> (</w:t>
      </w:r>
      <w:proofErr w:type="spellStart"/>
      <w:r w:rsidR="007F4814" w:rsidRPr="00625605">
        <w:t>оновлення</w:t>
      </w:r>
      <w:proofErr w:type="spellEnd"/>
      <w:r w:rsidR="007F4814" w:rsidRPr="00625605">
        <w:t xml:space="preserve">) </w:t>
      </w:r>
      <w:proofErr w:type="spellStart"/>
      <w:r w:rsidR="007F4814" w:rsidRPr="00625605">
        <w:t>картографічної</w:t>
      </w:r>
      <w:proofErr w:type="spellEnd"/>
      <w:r w:rsidR="007F4814" w:rsidRPr="00625605">
        <w:t xml:space="preserve"> </w:t>
      </w:r>
      <w:proofErr w:type="spellStart"/>
      <w:r w:rsidR="007F4814" w:rsidRPr="00625605">
        <w:t>основи</w:t>
      </w:r>
      <w:proofErr w:type="spellEnd"/>
      <w:r w:rsidR="007F4814" w:rsidRPr="00625605">
        <w:t xml:space="preserve"> для комплексного плану </w:t>
      </w:r>
      <w:proofErr w:type="spellStart"/>
      <w:r w:rsidR="007F4814" w:rsidRPr="00625605">
        <w:t>просторового</w:t>
      </w:r>
      <w:proofErr w:type="spellEnd"/>
      <w:r w:rsidR="007F4814" w:rsidRPr="00625605">
        <w:t xml:space="preserve"> </w:t>
      </w:r>
      <w:proofErr w:type="spellStart"/>
      <w:r w:rsidR="007F4814" w:rsidRPr="00625605">
        <w:t>розвитку</w:t>
      </w:r>
      <w:proofErr w:type="spellEnd"/>
      <w:r w:rsidR="007F4814" w:rsidRPr="00625605">
        <w:t xml:space="preserve"> </w:t>
      </w:r>
      <w:proofErr w:type="spellStart"/>
      <w:r w:rsidR="007F4814" w:rsidRPr="00625605">
        <w:t>території</w:t>
      </w:r>
      <w:proofErr w:type="spellEnd"/>
      <w:r w:rsidR="007F4814" w:rsidRPr="00625605">
        <w:t xml:space="preserve"> </w:t>
      </w:r>
      <w:proofErr w:type="spellStart"/>
      <w:r w:rsidR="007F4814" w:rsidRPr="00625605">
        <w:t>Бучанської</w:t>
      </w:r>
      <w:proofErr w:type="spellEnd"/>
      <w:r w:rsidR="007F4814" w:rsidRPr="00625605">
        <w:t xml:space="preserve"> </w:t>
      </w:r>
      <w:proofErr w:type="spellStart"/>
      <w:r w:rsidR="007F4814" w:rsidRPr="00625605">
        <w:t>міської</w:t>
      </w:r>
      <w:proofErr w:type="spellEnd"/>
      <w:r w:rsidR="007F4814" w:rsidRPr="00625605">
        <w:t xml:space="preserve"> </w:t>
      </w:r>
      <w:proofErr w:type="spellStart"/>
      <w:r w:rsidR="007F4814" w:rsidRPr="00625605">
        <w:t>територіальної</w:t>
      </w:r>
      <w:proofErr w:type="spellEnd"/>
      <w:r w:rsidR="007F4814" w:rsidRPr="00625605">
        <w:t xml:space="preserve"> </w:t>
      </w:r>
      <w:proofErr w:type="spellStart"/>
      <w:r w:rsidR="007F4814" w:rsidRPr="00625605">
        <w:t>громади</w:t>
      </w:r>
      <w:proofErr w:type="spellEnd"/>
      <w:r w:rsidR="007F4814" w:rsidRPr="00625605">
        <w:t xml:space="preserve">, код </w:t>
      </w:r>
      <w:proofErr w:type="spellStart"/>
      <w:r w:rsidR="007F4814" w:rsidRPr="00625605">
        <w:t>національного</w:t>
      </w:r>
      <w:proofErr w:type="spellEnd"/>
      <w:r w:rsidR="007F4814" w:rsidRPr="00625605">
        <w:t xml:space="preserve"> </w:t>
      </w:r>
      <w:proofErr w:type="spellStart"/>
      <w:r w:rsidR="007F4814" w:rsidRPr="00625605">
        <w:t>класифікатора</w:t>
      </w:r>
      <w:proofErr w:type="spellEnd"/>
      <w:r w:rsidR="007F4814" w:rsidRPr="00625605">
        <w:t xml:space="preserve"> </w:t>
      </w:r>
      <w:proofErr w:type="spellStart"/>
      <w:r w:rsidR="007F4814" w:rsidRPr="00625605">
        <w:t>України</w:t>
      </w:r>
      <w:proofErr w:type="spellEnd"/>
      <w:r w:rsidR="007F4814" w:rsidRPr="00625605">
        <w:t xml:space="preserve"> ДК 021:2015 «</w:t>
      </w:r>
      <w:proofErr w:type="spellStart"/>
      <w:r w:rsidR="007F4814" w:rsidRPr="00625605">
        <w:t>Єдиний</w:t>
      </w:r>
      <w:proofErr w:type="spellEnd"/>
      <w:r w:rsidR="007F4814" w:rsidRPr="00625605">
        <w:t xml:space="preserve"> </w:t>
      </w:r>
      <w:proofErr w:type="spellStart"/>
      <w:r w:rsidR="007F4814" w:rsidRPr="00625605">
        <w:t>закупівельний</w:t>
      </w:r>
      <w:proofErr w:type="spellEnd"/>
      <w:r w:rsidR="007F4814" w:rsidRPr="00625605">
        <w:t xml:space="preserve"> словник» 71410000-5 </w:t>
      </w:r>
      <w:proofErr w:type="spellStart"/>
      <w:r w:rsidR="007F4814" w:rsidRPr="00625605">
        <w:t>Послуги</w:t>
      </w:r>
      <w:proofErr w:type="spellEnd"/>
      <w:r w:rsidR="007F4814" w:rsidRPr="00625605">
        <w:t xml:space="preserve"> у </w:t>
      </w:r>
      <w:proofErr w:type="spellStart"/>
      <w:r w:rsidR="007F4814" w:rsidRPr="00625605">
        <w:t>сфері</w:t>
      </w:r>
      <w:proofErr w:type="spellEnd"/>
      <w:r w:rsidR="007F4814" w:rsidRPr="00625605">
        <w:t xml:space="preserve"> </w:t>
      </w:r>
      <w:proofErr w:type="spellStart"/>
      <w:r w:rsidR="007F4814" w:rsidRPr="00625605">
        <w:t>містобудування</w:t>
      </w:r>
      <w:proofErr w:type="spellEnd"/>
      <w:r w:rsidR="007F4814">
        <w:t>.</w:t>
      </w:r>
    </w:p>
    <w:p w14:paraId="6998A252" w14:textId="77777777" w:rsidR="009B3E65" w:rsidRDefault="009B3E65" w:rsidP="00462FA3">
      <w:pPr>
        <w:jc w:val="both"/>
        <w:rPr>
          <w:b/>
          <w:sz w:val="22"/>
          <w:szCs w:val="22"/>
          <w:lang w:val="uk-UA"/>
        </w:rPr>
      </w:pPr>
    </w:p>
    <w:p w14:paraId="1F9813CF" w14:textId="190FB0DD" w:rsidR="000D3A2F" w:rsidRPr="007F4814" w:rsidRDefault="000D3A2F" w:rsidP="007F4814">
      <w:pPr>
        <w:tabs>
          <w:tab w:val="left" w:pos="709"/>
        </w:tabs>
        <w:spacing w:line="276" w:lineRule="auto"/>
        <w:jc w:val="both"/>
        <w:rPr>
          <w:bCs/>
        </w:rPr>
      </w:pPr>
      <w:r w:rsidRPr="007F4814">
        <w:rPr>
          <w:b/>
          <w:sz w:val="22"/>
          <w:szCs w:val="22"/>
          <w:lang w:val="uk-UA"/>
        </w:rPr>
        <w:t xml:space="preserve">3. Ідентифікатор </w:t>
      </w:r>
      <w:r w:rsidR="0017603A" w:rsidRPr="007F4814">
        <w:rPr>
          <w:b/>
          <w:sz w:val="22"/>
          <w:szCs w:val="22"/>
          <w:lang w:val="uk-UA"/>
        </w:rPr>
        <w:t>закупівлі</w:t>
      </w:r>
      <w:r w:rsidR="0028100F" w:rsidRPr="007F4814">
        <w:rPr>
          <w:b/>
          <w:sz w:val="22"/>
          <w:szCs w:val="22"/>
          <w:lang w:val="uk-UA"/>
        </w:rPr>
        <w:t>:</w:t>
      </w:r>
      <w:r w:rsidR="007F4814" w:rsidRPr="007F4814">
        <w:rPr>
          <w:b/>
          <w:sz w:val="22"/>
          <w:szCs w:val="22"/>
          <w:lang w:val="en-US"/>
        </w:rPr>
        <w:t xml:space="preserve"> </w:t>
      </w:r>
      <w:r w:rsidR="007F4814" w:rsidRPr="007F4814">
        <w:rPr>
          <w:bCs/>
        </w:rPr>
        <w:t>UA-2026-06-11-013588-a</w:t>
      </w:r>
    </w:p>
    <w:p w14:paraId="283CB4E2" w14:textId="77777777" w:rsidR="000D3A2F" w:rsidRPr="007147E6" w:rsidRDefault="000D3A2F" w:rsidP="00462FA3">
      <w:pPr>
        <w:jc w:val="both"/>
        <w:rPr>
          <w:b/>
          <w:sz w:val="22"/>
          <w:szCs w:val="22"/>
          <w:lang w:val="uk-UA"/>
        </w:rPr>
      </w:pPr>
    </w:p>
    <w:p w14:paraId="53A79F16" w14:textId="77777777" w:rsidR="007F4814" w:rsidRPr="007F4814" w:rsidRDefault="000D3A2F" w:rsidP="007F4814">
      <w:pPr>
        <w:tabs>
          <w:tab w:val="left" w:pos="709"/>
        </w:tabs>
        <w:jc w:val="both"/>
        <w:rPr>
          <w:bCs/>
        </w:rPr>
      </w:pPr>
      <w:r w:rsidRPr="007F4814">
        <w:rPr>
          <w:b/>
          <w:sz w:val="22"/>
          <w:szCs w:val="22"/>
          <w:lang w:val="uk-UA"/>
        </w:rPr>
        <w:t>4. Обґрунтування технічних та якісних характеристик предмета закупівлі:</w:t>
      </w:r>
      <w:r w:rsidR="00554A1B" w:rsidRPr="007F4814">
        <w:rPr>
          <w:bCs/>
          <w:sz w:val="22"/>
          <w:szCs w:val="22"/>
          <w:lang w:val="uk-UA" w:eastAsia="uk-UA"/>
        </w:rPr>
        <w:t xml:space="preserve"> </w:t>
      </w:r>
      <w:proofErr w:type="spellStart"/>
      <w:r w:rsidR="007F4814" w:rsidRPr="00625605">
        <w:t>технічні</w:t>
      </w:r>
      <w:proofErr w:type="spellEnd"/>
      <w:r w:rsidR="007F4814" w:rsidRPr="00625605">
        <w:t xml:space="preserve"> та </w:t>
      </w:r>
      <w:proofErr w:type="spellStart"/>
      <w:r w:rsidR="007F4814" w:rsidRPr="00625605">
        <w:t>якісні</w:t>
      </w:r>
      <w:proofErr w:type="spellEnd"/>
      <w:r w:rsidR="007F4814" w:rsidRPr="00625605">
        <w:t xml:space="preserve"> характеристики предмета </w:t>
      </w:r>
      <w:proofErr w:type="spellStart"/>
      <w:r w:rsidR="007F4814" w:rsidRPr="00625605">
        <w:t>закупівлі</w:t>
      </w:r>
      <w:proofErr w:type="spellEnd"/>
      <w:r w:rsidR="007F4814" w:rsidRPr="00625605">
        <w:t xml:space="preserve"> </w:t>
      </w:r>
      <w:proofErr w:type="spellStart"/>
      <w:r w:rsidR="007F4814" w:rsidRPr="00625605">
        <w:t>визначені</w:t>
      </w:r>
      <w:proofErr w:type="spellEnd"/>
      <w:r w:rsidR="007F4814" w:rsidRPr="00625605">
        <w:t xml:space="preserve"> </w:t>
      </w:r>
      <w:proofErr w:type="spellStart"/>
      <w:r w:rsidR="007F4814" w:rsidRPr="00625605">
        <w:t>відповідно</w:t>
      </w:r>
      <w:proofErr w:type="spellEnd"/>
      <w:r w:rsidR="007F4814" w:rsidRPr="00625605">
        <w:t xml:space="preserve"> до потреб </w:t>
      </w:r>
      <w:proofErr w:type="spellStart"/>
      <w:r w:rsidR="007F4814" w:rsidRPr="00625605">
        <w:t>замовника</w:t>
      </w:r>
      <w:proofErr w:type="spellEnd"/>
      <w:r w:rsidR="007F4814" w:rsidRPr="00625605">
        <w:t xml:space="preserve"> та з </w:t>
      </w:r>
      <w:proofErr w:type="spellStart"/>
      <w:r w:rsidR="007F4814" w:rsidRPr="00625605">
        <w:t>урахуванням</w:t>
      </w:r>
      <w:proofErr w:type="spellEnd"/>
      <w:r w:rsidR="007F4814" w:rsidRPr="00625605">
        <w:t xml:space="preserve"> </w:t>
      </w:r>
      <w:proofErr w:type="spellStart"/>
      <w:r w:rsidR="007F4814" w:rsidRPr="00625605">
        <w:t>вимог</w:t>
      </w:r>
      <w:proofErr w:type="spellEnd"/>
      <w:r w:rsidR="007F4814" w:rsidRPr="00625605">
        <w:t xml:space="preserve"> </w:t>
      </w:r>
      <w:proofErr w:type="spellStart"/>
      <w:r w:rsidR="007F4814" w:rsidRPr="00625605">
        <w:t>нормативних</w:t>
      </w:r>
      <w:proofErr w:type="spellEnd"/>
      <w:r w:rsidR="007F4814" w:rsidRPr="00625605">
        <w:t xml:space="preserve"> </w:t>
      </w:r>
      <w:proofErr w:type="spellStart"/>
      <w:r w:rsidR="007F4814" w:rsidRPr="00625605">
        <w:t>документів</w:t>
      </w:r>
      <w:proofErr w:type="spellEnd"/>
      <w:r w:rsidR="007F4814" w:rsidRPr="00625605">
        <w:t xml:space="preserve">. </w:t>
      </w:r>
      <w:proofErr w:type="spellStart"/>
      <w:r w:rsidR="007F4814" w:rsidRPr="00625605">
        <w:t>Технічні</w:t>
      </w:r>
      <w:proofErr w:type="spellEnd"/>
      <w:r w:rsidR="007F4814" w:rsidRPr="00625605">
        <w:t xml:space="preserve"> та </w:t>
      </w:r>
      <w:proofErr w:type="spellStart"/>
      <w:r w:rsidR="007F4814" w:rsidRPr="00625605">
        <w:t>якісні</w:t>
      </w:r>
      <w:proofErr w:type="spellEnd"/>
      <w:r w:rsidR="007F4814" w:rsidRPr="00625605">
        <w:t xml:space="preserve"> характеристики предмета </w:t>
      </w:r>
      <w:proofErr w:type="spellStart"/>
      <w:r w:rsidR="007F4814" w:rsidRPr="00625605">
        <w:t>закупівлі</w:t>
      </w:r>
      <w:proofErr w:type="spellEnd"/>
      <w:r w:rsidR="007F4814" w:rsidRPr="00625605">
        <w:t xml:space="preserve"> </w:t>
      </w:r>
      <w:proofErr w:type="spellStart"/>
      <w:r w:rsidR="007F4814" w:rsidRPr="00625605">
        <w:t>розроблено</w:t>
      </w:r>
      <w:proofErr w:type="spellEnd"/>
      <w:r w:rsidR="007F4814" w:rsidRPr="00625605">
        <w:t xml:space="preserve"> у </w:t>
      </w:r>
      <w:proofErr w:type="spellStart"/>
      <w:r w:rsidR="007F4814" w:rsidRPr="00625605">
        <w:t>відповідності</w:t>
      </w:r>
      <w:proofErr w:type="spellEnd"/>
      <w:r w:rsidR="007F4814" w:rsidRPr="00625605">
        <w:t xml:space="preserve"> до Закону </w:t>
      </w:r>
      <w:proofErr w:type="spellStart"/>
      <w:r w:rsidR="007F4814" w:rsidRPr="00625605">
        <w:t>України</w:t>
      </w:r>
      <w:proofErr w:type="spellEnd"/>
      <w:r w:rsidR="007F4814" w:rsidRPr="00625605">
        <w:t xml:space="preserve"> «Про топографо-</w:t>
      </w:r>
      <w:proofErr w:type="spellStart"/>
      <w:r w:rsidR="007F4814" w:rsidRPr="00625605">
        <w:t>геодезичну</w:t>
      </w:r>
      <w:proofErr w:type="spellEnd"/>
      <w:r w:rsidR="007F4814" w:rsidRPr="00625605">
        <w:t xml:space="preserve"> і </w:t>
      </w:r>
      <w:proofErr w:type="spellStart"/>
      <w:r w:rsidR="007F4814" w:rsidRPr="00625605">
        <w:t>картографічну</w:t>
      </w:r>
      <w:proofErr w:type="spellEnd"/>
      <w:r w:rsidR="007F4814" w:rsidRPr="00625605">
        <w:t xml:space="preserve"> </w:t>
      </w:r>
      <w:proofErr w:type="spellStart"/>
      <w:r w:rsidR="007F4814" w:rsidRPr="00625605">
        <w:t>діяльність</w:t>
      </w:r>
      <w:proofErr w:type="spellEnd"/>
      <w:r w:rsidR="007F4814" w:rsidRPr="00625605">
        <w:t xml:space="preserve">», Закону </w:t>
      </w:r>
      <w:proofErr w:type="spellStart"/>
      <w:r w:rsidR="007F4814" w:rsidRPr="00625605">
        <w:t>України</w:t>
      </w:r>
      <w:proofErr w:type="spellEnd"/>
      <w:r w:rsidR="007F4814" w:rsidRPr="00625605">
        <w:t xml:space="preserve"> «Про </w:t>
      </w:r>
      <w:proofErr w:type="spellStart"/>
      <w:r w:rsidR="007F4814" w:rsidRPr="00625605">
        <w:t>національну</w:t>
      </w:r>
      <w:proofErr w:type="spellEnd"/>
      <w:r w:rsidR="007F4814" w:rsidRPr="00625605">
        <w:t xml:space="preserve"> </w:t>
      </w:r>
      <w:proofErr w:type="spellStart"/>
      <w:r w:rsidR="007F4814" w:rsidRPr="00625605">
        <w:t>інфраструктуру</w:t>
      </w:r>
      <w:proofErr w:type="spellEnd"/>
      <w:r w:rsidR="007F4814" w:rsidRPr="00625605">
        <w:t xml:space="preserve"> </w:t>
      </w:r>
      <w:proofErr w:type="spellStart"/>
      <w:r w:rsidR="007F4814" w:rsidRPr="00625605">
        <w:t>геопросторових</w:t>
      </w:r>
      <w:proofErr w:type="spellEnd"/>
      <w:r w:rsidR="007F4814" w:rsidRPr="00625605">
        <w:t xml:space="preserve"> </w:t>
      </w:r>
      <w:proofErr w:type="spellStart"/>
      <w:r w:rsidR="007F4814" w:rsidRPr="00625605">
        <w:t>даних</w:t>
      </w:r>
      <w:proofErr w:type="spellEnd"/>
      <w:r w:rsidR="007F4814" w:rsidRPr="00625605">
        <w:t xml:space="preserve">», Закону </w:t>
      </w:r>
      <w:proofErr w:type="spellStart"/>
      <w:r w:rsidR="007F4814" w:rsidRPr="00625605">
        <w:t>України</w:t>
      </w:r>
      <w:proofErr w:type="spellEnd"/>
      <w:r w:rsidR="007F4814" w:rsidRPr="00625605">
        <w:t xml:space="preserve"> «Про </w:t>
      </w:r>
      <w:proofErr w:type="spellStart"/>
      <w:r w:rsidR="007F4814" w:rsidRPr="00625605">
        <w:t>регулювання</w:t>
      </w:r>
      <w:proofErr w:type="spellEnd"/>
      <w:r w:rsidR="007F4814" w:rsidRPr="00625605">
        <w:t xml:space="preserve"> </w:t>
      </w:r>
      <w:proofErr w:type="spellStart"/>
      <w:r w:rsidR="007F4814" w:rsidRPr="00625605">
        <w:t>містобудівної</w:t>
      </w:r>
      <w:proofErr w:type="spellEnd"/>
      <w:r w:rsidR="007F4814" w:rsidRPr="00625605">
        <w:t xml:space="preserve"> </w:t>
      </w:r>
      <w:proofErr w:type="spellStart"/>
      <w:r w:rsidR="007F4814" w:rsidRPr="00625605">
        <w:t>діяльності</w:t>
      </w:r>
      <w:proofErr w:type="spellEnd"/>
      <w:r w:rsidR="007F4814" w:rsidRPr="00625605">
        <w:t xml:space="preserve">» та </w:t>
      </w:r>
      <w:proofErr w:type="spellStart"/>
      <w:r w:rsidR="007F4814" w:rsidRPr="00625605">
        <w:t>інших</w:t>
      </w:r>
      <w:proofErr w:type="spellEnd"/>
      <w:r w:rsidR="007F4814" w:rsidRPr="00625605">
        <w:t xml:space="preserve"> </w:t>
      </w:r>
      <w:proofErr w:type="spellStart"/>
      <w:r w:rsidR="007F4814" w:rsidRPr="00625605">
        <w:t>діючих</w:t>
      </w:r>
      <w:proofErr w:type="spellEnd"/>
      <w:r w:rsidR="007F4814" w:rsidRPr="00625605">
        <w:t xml:space="preserve"> нормативно-</w:t>
      </w:r>
      <w:proofErr w:type="spellStart"/>
      <w:r w:rsidR="007F4814" w:rsidRPr="00625605">
        <w:t>правових</w:t>
      </w:r>
      <w:proofErr w:type="spellEnd"/>
      <w:r w:rsidR="007F4814" w:rsidRPr="00625605">
        <w:t xml:space="preserve"> </w:t>
      </w:r>
      <w:proofErr w:type="spellStart"/>
      <w:r w:rsidR="007F4814" w:rsidRPr="00625605">
        <w:t>актів</w:t>
      </w:r>
      <w:proofErr w:type="spellEnd"/>
      <w:r w:rsidR="007F4814" w:rsidRPr="00625605">
        <w:t xml:space="preserve">, </w:t>
      </w:r>
      <w:proofErr w:type="spellStart"/>
      <w:r w:rsidR="007F4814" w:rsidRPr="00625605">
        <w:t>що</w:t>
      </w:r>
      <w:proofErr w:type="spellEnd"/>
      <w:r w:rsidR="007F4814" w:rsidRPr="00625605">
        <w:t xml:space="preserve"> </w:t>
      </w:r>
      <w:proofErr w:type="spellStart"/>
      <w:r w:rsidR="007F4814" w:rsidRPr="00625605">
        <w:t>регулюють</w:t>
      </w:r>
      <w:proofErr w:type="spellEnd"/>
      <w:r w:rsidR="007F4814" w:rsidRPr="00625605">
        <w:t xml:space="preserve"> </w:t>
      </w:r>
      <w:proofErr w:type="spellStart"/>
      <w:r w:rsidR="007F4814">
        <w:t>відповідні</w:t>
      </w:r>
      <w:proofErr w:type="spellEnd"/>
      <w:r w:rsidR="007F4814" w:rsidRPr="00625605">
        <w:t xml:space="preserve"> </w:t>
      </w:r>
      <w:proofErr w:type="spellStart"/>
      <w:r w:rsidR="007F4814" w:rsidRPr="00625605">
        <w:t>відносини</w:t>
      </w:r>
      <w:proofErr w:type="spellEnd"/>
      <w:r w:rsidR="007F4814" w:rsidRPr="00625605">
        <w:t xml:space="preserve"> в </w:t>
      </w:r>
      <w:proofErr w:type="spellStart"/>
      <w:r w:rsidR="007F4814" w:rsidRPr="00625605">
        <w:t>Україні</w:t>
      </w:r>
      <w:proofErr w:type="spellEnd"/>
      <w:r w:rsidR="007F4814" w:rsidRPr="00625605">
        <w:t>.</w:t>
      </w:r>
    </w:p>
    <w:p w14:paraId="608F01B5" w14:textId="77777777" w:rsidR="007F4814" w:rsidRDefault="007F4814" w:rsidP="007F4814">
      <w:pPr>
        <w:pStyle w:val="a6"/>
        <w:tabs>
          <w:tab w:val="left" w:pos="851"/>
        </w:tabs>
        <w:ind w:left="0" w:firstLine="709"/>
        <w:jc w:val="both"/>
      </w:pPr>
      <w:proofErr w:type="spellStart"/>
      <w:r>
        <w:t>Відповідно</w:t>
      </w:r>
      <w:proofErr w:type="spellEnd"/>
      <w:r>
        <w:t xml:space="preserve"> до </w:t>
      </w:r>
      <w:proofErr w:type="spellStart"/>
      <w:r>
        <w:t>абз</w:t>
      </w:r>
      <w:proofErr w:type="spellEnd"/>
      <w:r>
        <w:t xml:space="preserve">. 2 ч. 1 ст. 16 Закону </w:t>
      </w:r>
      <w:proofErr w:type="spellStart"/>
      <w:r>
        <w:t>України</w:t>
      </w:r>
      <w:proofErr w:type="spellEnd"/>
      <w:r>
        <w:t xml:space="preserve"> «Про </w:t>
      </w:r>
      <w:proofErr w:type="spellStart"/>
      <w:r>
        <w:t>регулювання</w:t>
      </w:r>
      <w:proofErr w:type="spellEnd"/>
      <w:r>
        <w:t xml:space="preserve"> </w:t>
      </w:r>
      <w:proofErr w:type="spellStart"/>
      <w:r>
        <w:t>містобудівної</w:t>
      </w:r>
      <w:proofErr w:type="spellEnd"/>
      <w:r>
        <w:t xml:space="preserve"> </w:t>
      </w:r>
      <w:proofErr w:type="spellStart"/>
      <w:r>
        <w:t>діяльності</w:t>
      </w:r>
      <w:proofErr w:type="spellEnd"/>
      <w:r>
        <w:t>» (</w:t>
      </w:r>
      <w:proofErr w:type="spellStart"/>
      <w:r>
        <w:t>далі</w:t>
      </w:r>
      <w:proofErr w:type="spellEnd"/>
      <w:r>
        <w:t xml:space="preserve"> – Закон) </w:t>
      </w:r>
      <w:proofErr w:type="spellStart"/>
      <w:r>
        <w:t>м</w:t>
      </w:r>
      <w:r w:rsidRPr="005F6D9C">
        <w:t>істобудівна</w:t>
      </w:r>
      <w:proofErr w:type="spellEnd"/>
      <w:r w:rsidRPr="005F6D9C">
        <w:t xml:space="preserve"> </w:t>
      </w:r>
      <w:proofErr w:type="spellStart"/>
      <w:r w:rsidRPr="005F6D9C">
        <w:t>документація</w:t>
      </w:r>
      <w:proofErr w:type="spellEnd"/>
      <w:r w:rsidRPr="005F6D9C">
        <w:t xml:space="preserve"> на </w:t>
      </w:r>
      <w:proofErr w:type="spellStart"/>
      <w:r w:rsidRPr="005F6D9C">
        <w:t>місцевому</w:t>
      </w:r>
      <w:proofErr w:type="spellEnd"/>
      <w:r w:rsidRPr="005F6D9C">
        <w:t xml:space="preserve"> </w:t>
      </w:r>
      <w:proofErr w:type="spellStart"/>
      <w:r w:rsidRPr="005F6D9C">
        <w:t>рівні</w:t>
      </w:r>
      <w:proofErr w:type="spellEnd"/>
      <w:r w:rsidRPr="005F6D9C">
        <w:t xml:space="preserve"> </w:t>
      </w:r>
      <w:proofErr w:type="spellStart"/>
      <w:r w:rsidRPr="005F6D9C">
        <w:t>розробляється</w:t>
      </w:r>
      <w:proofErr w:type="spellEnd"/>
      <w:r w:rsidRPr="005F6D9C">
        <w:t xml:space="preserve"> з </w:t>
      </w:r>
      <w:proofErr w:type="spellStart"/>
      <w:r w:rsidRPr="005F6D9C">
        <w:t>урахуванням</w:t>
      </w:r>
      <w:proofErr w:type="spellEnd"/>
      <w:r w:rsidRPr="005F6D9C">
        <w:t xml:space="preserve"> </w:t>
      </w:r>
      <w:proofErr w:type="spellStart"/>
      <w:r w:rsidRPr="005F6D9C">
        <w:t>відомостей</w:t>
      </w:r>
      <w:proofErr w:type="spellEnd"/>
      <w:r w:rsidRPr="005F6D9C">
        <w:t xml:space="preserve"> Державного земельного кадастру на </w:t>
      </w:r>
      <w:proofErr w:type="spellStart"/>
      <w:r w:rsidRPr="005F6D9C">
        <w:t>актуалізованій</w:t>
      </w:r>
      <w:proofErr w:type="spellEnd"/>
      <w:r w:rsidRPr="005F6D9C">
        <w:t xml:space="preserve"> </w:t>
      </w:r>
      <w:proofErr w:type="spellStart"/>
      <w:r w:rsidRPr="005F6D9C">
        <w:t>картографічній</w:t>
      </w:r>
      <w:proofErr w:type="spellEnd"/>
      <w:r w:rsidRPr="005F6D9C">
        <w:t xml:space="preserve"> </w:t>
      </w:r>
      <w:proofErr w:type="spellStart"/>
      <w:r w:rsidRPr="005F6D9C">
        <w:t>основі</w:t>
      </w:r>
      <w:proofErr w:type="spellEnd"/>
      <w:r w:rsidRPr="005F6D9C">
        <w:t xml:space="preserve"> у </w:t>
      </w:r>
      <w:proofErr w:type="spellStart"/>
      <w:r w:rsidRPr="005F6D9C">
        <w:t>цифровій</w:t>
      </w:r>
      <w:proofErr w:type="spellEnd"/>
      <w:r w:rsidRPr="005F6D9C">
        <w:t xml:space="preserve"> </w:t>
      </w:r>
      <w:proofErr w:type="spellStart"/>
      <w:r w:rsidRPr="005F6D9C">
        <w:t>формі</w:t>
      </w:r>
      <w:proofErr w:type="spellEnd"/>
      <w:r w:rsidRPr="005F6D9C">
        <w:t xml:space="preserve"> в </w:t>
      </w:r>
      <w:proofErr w:type="spellStart"/>
      <w:r w:rsidRPr="005F6D9C">
        <w:t>державній</w:t>
      </w:r>
      <w:proofErr w:type="spellEnd"/>
      <w:r w:rsidRPr="005F6D9C">
        <w:t xml:space="preserve"> </w:t>
      </w:r>
      <w:proofErr w:type="spellStart"/>
      <w:r w:rsidRPr="005F6D9C">
        <w:t>системі</w:t>
      </w:r>
      <w:proofErr w:type="spellEnd"/>
      <w:r w:rsidRPr="005F6D9C">
        <w:t xml:space="preserve"> координат у </w:t>
      </w:r>
      <w:proofErr w:type="spellStart"/>
      <w:r w:rsidRPr="005F6D9C">
        <w:t>формі</w:t>
      </w:r>
      <w:proofErr w:type="spellEnd"/>
      <w:r w:rsidRPr="005F6D9C">
        <w:t xml:space="preserve"> </w:t>
      </w:r>
      <w:proofErr w:type="spellStart"/>
      <w:r w:rsidRPr="005F6D9C">
        <w:t>електронних</w:t>
      </w:r>
      <w:proofErr w:type="spellEnd"/>
      <w:r w:rsidRPr="005F6D9C">
        <w:t xml:space="preserve"> </w:t>
      </w:r>
      <w:proofErr w:type="spellStart"/>
      <w:r w:rsidRPr="005F6D9C">
        <w:t>документів</w:t>
      </w:r>
      <w:proofErr w:type="spellEnd"/>
      <w:r w:rsidRPr="005F6D9C">
        <w:t xml:space="preserve">, </w:t>
      </w:r>
      <w:proofErr w:type="spellStart"/>
      <w:r w:rsidRPr="005F6D9C">
        <w:t>що</w:t>
      </w:r>
      <w:proofErr w:type="spellEnd"/>
      <w:r w:rsidRPr="005F6D9C">
        <w:t xml:space="preserve"> </w:t>
      </w:r>
      <w:proofErr w:type="spellStart"/>
      <w:r w:rsidRPr="005F6D9C">
        <w:t>містять</w:t>
      </w:r>
      <w:proofErr w:type="spellEnd"/>
      <w:r w:rsidRPr="005F6D9C">
        <w:t xml:space="preserve"> </w:t>
      </w:r>
      <w:proofErr w:type="spellStart"/>
      <w:r w:rsidRPr="005F6D9C">
        <w:t>базові</w:t>
      </w:r>
      <w:proofErr w:type="spellEnd"/>
      <w:r w:rsidRPr="005F6D9C">
        <w:t xml:space="preserve"> і </w:t>
      </w:r>
      <w:proofErr w:type="spellStart"/>
      <w:r w:rsidRPr="005F6D9C">
        <w:t>тематичні</w:t>
      </w:r>
      <w:proofErr w:type="spellEnd"/>
      <w:r w:rsidRPr="005F6D9C">
        <w:t xml:space="preserve"> </w:t>
      </w:r>
      <w:proofErr w:type="spellStart"/>
      <w:r w:rsidRPr="005F6D9C">
        <w:t>геопросторові</w:t>
      </w:r>
      <w:proofErr w:type="spellEnd"/>
      <w:r w:rsidRPr="005F6D9C">
        <w:t xml:space="preserve"> </w:t>
      </w:r>
      <w:proofErr w:type="spellStart"/>
      <w:r w:rsidRPr="005F6D9C">
        <w:t>дані</w:t>
      </w:r>
      <w:proofErr w:type="spellEnd"/>
      <w:r w:rsidRPr="005F6D9C">
        <w:t>.</w:t>
      </w:r>
      <w:r>
        <w:t xml:space="preserve"> </w:t>
      </w:r>
      <w:r>
        <w:rPr>
          <w:lang w:val="en-US"/>
        </w:rPr>
        <w:t xml:space="preserve"> </w:t>
      </w:r>
      <w:proofErr w:type="spellStart"/>
      <w:r>
        <w:t>Відповідно</w:t>
      </w:r>
      <w:proofErr w:type="spellEnd"/>
      <w:r>
        <w:t xml:space="preserve"> до ч. 2 ст. 16 Закону </w:t>
      </w:r>
      <w:proofErr w:type="spellStart"/>
      <w:r>
        <w:t>о</w:t>
      </w:r>
      <w:r w:rsidRPr="005F6D9C">
        <w:t>новлення</w:t>
      </w:r>
      <w:proofErr w:type="spellEnd"/>
      <w:r w:rsidRPr="005F6D9C">
        <w:t xml:space="preserve"> </w:t>
      </w:r>
      <w:proofErr w:type="spellStart"/>
      <w:r w:rsidRPr="005F6D9C">
        <w:t>містобудівної</w:t>
      </w:r>
      <w:proofErr w:type="spellEnd"/>
      <w:r w:rsidRPr="005F6D9C">
        <w:t xml:space="preserve"> </w:t>
      </w:r>
      <w:proofErr w:type="spellStart"/>
      <w:r w:rsidRPr="005F6D9C">
        <w:t>документації</w:t>
      </w:r>
      <w:proofErr w:type="spellEnd"/>
      <w:r w:rsidRPr="005F6D9C">
        <w:t xml:space="preserve"> </w:t>
      </w:r>
      <w:proofErr w:type="spellStart"/>
      <w:r w:rsidRPr="005F6D9C">
        <w:t>передбачає</w:t>
      </w:r>
      <w:proofErr w:type="spellEnd"/>
      <w:r>
        <w:t xml:space="preserve">, </w:t>
      </w:r>
      <w:proofErr w:type="spellStart"/>
      <w:r>
        <w:t>зокрема</w:t>
      </w:r>
      <w:proofErr w:type="spellEnd"/>
      <w:r>
        <w:t xml:space="preserve">, </w:t>
      </w:r>
      <w:proofErr w:type="spellStart"/>
      <w:r w:rsidRPr="005F6D9C">
        <w:t>актуалізацію</w:t>
      </w:r>
      <w:proofErr w:type="spellEnd"/>
      <w:r w:rsidRPr="005F6D9C">
        <w:t xml:space="preserve"> картографо-</w:t>
      </w:r>
      <w:proofErr w:type="spellStart"/>
      <w:r w:rsidRPr="005F6D9C">
        <w:t>геодезичної</w:t>
      </w:r>
      <w:proofErr w:type="spellEnd"/>
      <w:r w:rsidRPr="005F6D9C">
        <w:t xml:space="preserve"> </w:t>
      </w:r>
      <w:proofErr w:type="spellStart"/>
      <w:r w:rsidRPr="005F6D9C">
        <w:t>основи</w:t>
      </w:r>
      <w:proofErr w:type="spellEnd"/>
      <w:r>
        <w:t>.</w:t>
      </w:r>
    </w:p>
    <w:p w14:paraId="69415A1D" w14:textId="77777777" w:rsidR="007F4814" w:rsidRDefault="007F4814" w:rsidP="007F4814">
      <w:pPr>
        <w:pStyle w:val="a6"/>
        <w:tabs>
          <w:tab w:val="left" w:pos="851"/>
        </w:tabs>
        <w:ind w:left="0" w:firstLine="709"/>
        <w:jc w:val="both"/>
        <w:rPr>
          <w:rFonts w:eastAsia="Arial Unicode MS"/>
          <w:u w:color="000000"/>
          <w:shd w:val="clear" w:color="auto" w:fill="FFFFFF"/>
        </w:rPr>
      </w:pPr>
      <w:proofErr w:type="spellStart"/>
      <w:r w:rsidRPr="00242CA9">
        <w:rPr>
          <w:rFonts w:eastAsia="Arial Unicode MS"/>
          <w:u w:color="000000"/>
        </w:rPr>
        <w:t>Цифрові</w:t>
      </w:r>
      <w:proofErr w:type="spellEnd"/>
      <w:r w:rsidRPr="00242CA9">
        <w:rPr>
          <w:rFonts w:eastAsia="Arial Unicode MS"/>
          <w:u w:color="000000"/>
        </w:rPr>
        <w:t xml:space="preserve"> </w:t>
      </w:r>
      <w:proofErr w:type="spellStart"/>
      <w:r w:rsidRPr="00242CA9">
        <w:rPr>
          <w:rFonts w:eastAsia="Arial Unicode MS"/>
          <w:u w:color="000000"/>
        </w:rPr>
        <w:t>топографічні</w:t>
      </w:r>
      <w:proofErr w:type="spellEnd"/>
      <w:r w:rsidRPr="00242CA9">
        <w:rPr>
          <w:rFonts w:eastAsia="Arial Unicode MS"/>
          <w:u w:color="000000"/>
        </w:rPr>
        <w:t xml:space="preserve"> </w:t>
      </w:r>
      <w:proofErr w:type="spellStart"/>
      <w:r w:rsidRPr="00242CA9">
        <w:rPr>
          <w:rFonts w:eastAsia="Arial Unicode MS"/>
          <w:u w:color="000000"/>
        </w:rPr>
        <w:t>плани</w:t>
      </w:r>
      <w:proofErr w:type="spellEnd"/>
      <w:r w:rsidRPr="00242CA9">
        <w:rPr>
          <w:rFonts w:eastAsia="Arial Unicode MS"/>
          <w:u w:color="000000"/>
        </w:rPr>
        <w:t xml:space="preserve"> </w:t>
      </w:r>
      <w:proofErr w:type="spellStart"/>
      <w:r w:rsidRPr="00242CA9">
        <w:rPr>
          <w:rFonts w:eastAsia="Arial Unicode MS"/>
          <w:u w:color="000000"/>
        </w:rPr>
        <w:t>створюються</w:t>
      </w:r>
      <w:proofErr w:type="spellEnd"/>
      <w:r w:rsidRPr="00242CA9">
        <w:rPr>
          <w:rFonts w:eastAsia="Arial Unicode MS"/>
          <w:u w:color="000000"/>
        </w:rPr>
        <w:t xml:space="preserve"> з метою </w:t>
      </w:r>
      <w:proofErr w:type="spellStart"/>
      <w:r w:rsidRPr="00242CA9">
        <w:rPr>
          <w:rFonts w:eastAsia="Arial Unicode MS"/>
          <w:u w:color="000000"/>
        </w:rPr>
        <w:t>розроблення</w:t>
      </w:r>
      <w:proofErr w:type="spellEnd"/>
      <w:r w:rsidRPr="00242CA9">
        <w:rPr>
          <w:rFonts w:eastAsia="Arial Unicode MS"/>
          <w:u w:color="000000"/>
        </w:rPr>
        <w:t xml:space="preserve"> </w:t>
      </w:r>
      <w:proofErr w:type="spellStart"/>
      <w:r w:rsidRPr="00242CA9">
        <w:rPr>
          <w:rFonts w:eastAsia="Arial Unicode MS"/>
          <w:u w:color="000000"/>
          <w:shd w:val="clear" w:color="auto" w:fill="FFFFFF"/>
        </w:rPr>
        <w:t>містобудівної</w:t>
      </w:r>
      <w:proofErr w:type="spellEnd"/>
      <w:r w:rsidRPr="00242CA9">
        <w:rPr>
          <w:rFonts w:eastAsia="Arial Unicode MS"/>
          <w:u w:color="000000"/>
          <w:shd w:val="clear" w:color="auto" w:fill="FFFFFF"/>
        </w:rPr>
        <w:t xml:space="preserve"> </w:t>
      </w:r>
      <w:proofErr w:type="spellStart"/>
      <w:r w:rsidRPr="00242CA9">
        <w:rPr>
          <w:rFonts w:eastAsia="Arial Unicode MS"/>
          <w:u w:color="000000"/>
          <w:shd w:val="clear" w:color="auto" w:fill="FFFFFF"/>
        </w:rPr>
        <w:t>документації</w:t>
      </w:r>
      <w:proofErr w:type="spellEnd"/>
      <w:r w:rsidRPr="00242CA9">
        <w:rPr>
          <w:rFonts w:eastAsia="Arial Unicode MS"/>
          <w:u w:color="000000"/>
          <w:shd w:val="clear" w:color="auto" w:fill="FFFFFF"/>
        </w:rPr>
        <w:t xml:space="preserve"> </w:t>
      </w:r>
      <w:proofErr w:type="spellStart"/>
      <w:r w:rsidRPr="001F0F6A">
        <w:rPr>
          <w:rFonts w:eastAsia="SimSun"/>
          <w:lang w:eastAsia="ar-SA"/>
        </w:rPr>
        <w:t>міста</w:t>
      </w:r>
      <w:proofErr w:type="spellEnd"/>
      <w:r w:rsidRPr="001F0F6A">
        <w:rPr>
          <w:rFonts w:eastAsia="SimSun"/>
          <w:lang w:eastAsia="ar-SA"/>
        </w:rPr>
        <w:t xml:space="preserve"> Буча, селищ </w:t>
      </w:r>
      <w:proofErr w:type="spellStart"/>
      <w:r w:rsidRPr="001F0F6A">
        <w:rPr>
          <w:rFonts w:eastAsia="SimSun"/>
          <w:lang w:eastAsia="ar-SA"/>
        </w:rPr>
        <w:t>Бабинці</w:t>
      </w:r>
      <w:proofErr w:type="spellEnd"/>
      <w:r w:rsidRPr="001F0F6A">
        <w:rPr>
          <w:rFonts w:eastAsia="SimSun"/>
          <w:lang w:eastAsia="ar-SA"/>
        </w:rPr>
        <w:t xml:space="preserve"> та Ворзель, </w:t>
      </w:r>
      <w:proofErr w:type="spellStart"/>
      <w:r w:rsidRPr="001F0F6A">
        <w:rPr>
          <w:rFonts w:eastAsia="SimSun"/>
          <w:lang w:eastAsia="ar-SA"/>
        </w:rPr>
        <w:t>сіл</w:t>
      </w:r>
      <w:proofErr w:type="spellEnd"/>
      <w:r w:rsidRPr="001F0F6A">
        <w:rPr>
          <w:rFonts w:eastAsia="SimSun"/>
          <w:lang w:eastAsia="ar-SA"/>
        </w:rPr>
        <w:t xml:space="preserve"> Буда-</w:t>
      </w:r>
      <w:proofErr w:type="spellStart"/>
      <w:r w:rsidRPr="001F0F6A">
        <w:rPr>
          <w:rFonts w:eastAsia="SimSun"/>
          <w:lang w:eastAsia="ar-SA"/>
        </w:rPr>
        <w:t>Бабинецька</w:t>
      </w:r>
      <w:proofErr w:type="spellEnd"/>
      <w:r w:rsidRPr="001F0F6A">
        <w:rPr>
          <w:rFonts w:eastAsia="SimSun"/>
          <w:lang w:eastAsia="ar-SA"/>
        </w:rPr>
        <w:t xml:space="preserve">, </w:t>
      </w:r>
      <w:proofErr w:type="spellStart"/>
      <w:r w:rsidRPr="001F0F6A">
        <w:rPr>
          <w:rFonts w:eastAsia="SimSun"/>
          <w:lang w:eastAsia="ar-SA"/>
        </w:rPr>
        <w:t>Вороньківка</w:t>
      </w:r>
      <w:proofErr w:type="spellEnd"/>
      <w:r w:rsidRPr="001F0F6A">
        <w:rPr>
          <w:rFonts w:eastAsia="SimSun"/>
          <w:lang w:eastAsia="ar-SA"/>
        </w:rPr>
        <w:t xml:space="preserve">, </w:t>
      </w:r>
      <w:proofErr w:type="spellStart"/>
      <w:r w:rsidRPr="001F0F6A">
        <w:rPr>
          <w:rFonts w:eastAsia="SimSun"/>
          <w:lang w:eastAsia="ar-SA"/>
        </w:rPr>
        <w:t>Здвижівка</w:t>
      </w:r>
      <w:proofErr w:type="spellEnd"/>
      <w:r w:rsidRPr="001F0F6A">
        <w:rPr>
          <w:rFonts w:eastAsia="SimSun"/>
          <w:lang w:eastAsia="ar-SA"/>
        </w:rPr>
        <w:t xml:space="preserve">, </w:t>
      </w:r>
      <w:proofErr w:type="spellStart"/>
      <w:r w:rsidRPr="001F0F6A">
        <w:rPr>
          <w:rFonts w:eastAsia="SimSun"/>
          <w:lang w:eastAsia="ar-SA"/>
        </w:rPr>
        <w:t>Мироцьке</w:t>
      </w:r>
      <w:proofErr w:type="spellEnd"/>
      <w:r w:rsidRPr="001F0F6A">
        <w:rPr>
          <w:rFonts w:eastAsia="SimSun"/>
          <w:lang w:eastAsia="ar-SA"/>
        </w:rPr>
        <w:t xml:space="preserve">, </w:t>
      </w:r>
      <w:proofErr w:type="spellStart"/>
      <w:r w:rsidRPr="001F0F6A">
        <w:rPr>
          <w:rFonts w:eastAsia="SimSun"/>
          <w:lang w:eastAsia="ar-SA"/>
        </w:rPr>
        <w:t>Раківка</w:t>
      </w:r>
      <w:proofErr w:type="spellEnd"/>
      <w:r w:rsidRPr="001F0F6A">
        <w:rPr>
          <w:rFonts w:eastAsia="SimSun"/>
          <w:lang w:eastAsia="ar-SA"/>
        </w:rPr>
        <w:t xml:space="preserve">, Синяк, </w:t>
      </w:r>
      <w:proofErr w:type="spellStart"/>
      <w:r w:rsidRPr="001F0F6A">
        <w:rPr>
          <w:rFonts w:eastAsia="SimSun"/>
          <w:lang w:eastAsia="ar-SA"/>
        </w:rPr>
        <w:t>Червоне</w:t>
      </w:r>
      <w:proofErr w:type="spellEnd"/>
      <w:r w:rsidRPr="001F0F6A">
        <w:rPr>
          <w:rFonts w:eastAsia="SimSun"/>
          <w:lang w:eastAsia="ar-SA"/>
        </w:rPr>
        <w:t xml:space="preserve"> </w:t>
      </w:r>
      <w:proofErr w:type="spellStart"/>
      <w:r>
        <w:rPr>
          <w:bCs/>
        </w:rPr>
        <w:t>Бучанської</w:t>
      </w:r>
      <w:proofErr w:type="spellEnd"/>
      <w:r w:rsidRPr="00242CA9">
        <w:rPr>
          <w:bCs/>
        </w:rPr>
        <w:t xml:space="preserve"> </w:t>
      </w:r>
      <w:proofErr w:type="spellStart"/>
      <w:r w:rsidRPr="00242CA9">
        <w:rPr>
          <w:bCs/>
        </w:rPr>
        <w:t>міської</w:t>
      </w:r>
      <w:proofErr w:type="spellEnd"/>
      <w:r w:rsidRPr="00242CA9">
        <w:rPr>
          <w:bCs/>
        </w:rPr>
        <w:t xml:space="preserve"> </w:t>
      </w:r>
      <w:proofErr w:type="spellStart"/>
      <w:r w:rsidRPr="00242CA9">
        <w:rPr>
          <w:bCs/>
        </w:rPr>
        <w:t>територіальної</w:t>
      </w:r>
      <w:proofErr w:type="spellEnd"/>
      <w:r w:rsidRPr="00242CA9">
        <w:rPr>
          <w:bCs/>
        </w:rPr>
        <w:t xml:space="preserve"> </w:t>
      </w:r>
      <w:proofErr w:type="spellStart"/>
      <w:r w:rsidRPr="00242CA9">
        <w:rPr>
          <w:bCs/>
        </w:rPr>
        <w:t>громади</w:t>
      </w:r>
      <w:proofErr w:type="spellEnd"/>
      <w:r w:rsidRPr="00242CA9">
        <w:rPr>
          <w:bCs/>
        </w:rPr>
        <w:t xml:space="preserve"> </w:t>
      </w:r>
      <w:proofErr w:type="spellStart"/>
      <w:r>
        <w:t>Бучанського</w:t>
      </w:r>
      <w:proofErr w:type="spellEnd"/>
      <w:r w:rsidRPr="00242CA9">
        <w:t xml:space="preserve"> району </w:t>
      </w:r>
      <w:proofErr w:type="spellStart"/>
      <w:r>
        <w:rPr>
          <w:bCs/>
        </w:rPr>
        <w:t>Київської</w:t>
      </w:r>
      <w:proofErr w:type="spellEnd"/>
      <w:r w:rsidRPr="00242CA9">
        <w:rPr>
          <w:bCs/>
        </w:rPr>
        <w:t xml:space="preserve"> </w:t>
      </w:r>
      <w:proofErr w:type="spellStart"/>
      <w:r w:rsidRPr="00242CA9">
        <w:rPr>
          <w:bCs/>
        </w:rPr>
        <w:t>області</w:t>
      </w:r>
      <w:proofErr w:type="spellEnd"/>
      <w:r w:rsidRPr="00242CA9">
        <w:rPr>
          <w:rFonts w:eastAsia="Arial Unicode MS"/>
          <w:u w:color="000000"/>
          <w:shd w:val="clear" w:color="auto" w:fill="FFFFFF"/>
        </w:rPr>
        <w:t>.</w:t>
      </w:r>
    </w:p>
    <w:p w14:paraId="1A3AB3C4" w14:textId="5F4DD035" w:rsidR="000D3A2F" w:rsidRDefault="007F4814" w:rsidP="007F4814">
      <w:pPr>
        <w:jc w:val="both"/>
      </w:pPr>
      <w:proofErr w:type="spellStart"/>
      <w:r w:rsidRPr="00625605">
        <w:t>Цифрова</w:t>
      </w:r>
      <w:proofErr w:type="spellEnd"/>
      <w:r w:rsidRPr="00625605">
        <w:t xml:space="preserve"> </w:t>
      </w:r>
      <w:proofErr w:type="spellStart"/>
      <w:r w:rsidRPr="00625605">
        <w:t>топографічна</w:t>
      </w:r>
      <w:proofErr w:type="spellEnd"/>
      <w:r w:rsidRPr="00625605">
        <w:t xml:space="preserve"> основа </w:t>
      </w:r>
      <w:proofErr w:type="spellStart"/>
      <w:r w:rsidRPr="00625605">
        <w:t>створюється</w:t>
      </w:r>
      <w:proofErr w:type="spellEnd"/>
      <w:r w:rsidRPr="00625605">
        <w:t xml:space="preserve"> з метою </w:t>
      </w:r>
      <w:proofErr w:type="spellStart"/>
      <w:r w:rsidRPr="00625605">
        <w:t>розроблення</w:t>
      </w:r>
      <w:proofErr w:type="spellEnd"/>
      <w:r w:rsidRPr="00625605">
        <w:t xml:space="preserve"> Комплексного плану </w:t>
      </w:r>
      <w:proofErr w:type="spellStart"/>
      <w:r w:rsidRPr="00625605">
        <w:t>просторового</w:t>
      </w:r>
      <w:proofErr w:type="spellEnd"/>
      <w:r w:rsidRPr="00625605">
        <w:t xml:space="preserve"> </w:t>
      </w:r>
      <w:proofErr w:type="spellStart"/>
      <w:r w:rsidRPr="00625605">
        <w:t>розвитку</w:t>
      </w:r>
      <w:proofErr w:type="spellEnd"/>
      <w:r w:rsidRPr="00625605">
        <w:t xml:space="preserve"> </w:t>
      </w:r>
      <w:proofErr w:type="spellStart"/>
      <w:r w:rsidRPr="00625605">
        <w:t>території</w:t>
      </w:r>
      <w:proofErr w:type="spellEnd"/>
      <w:r w:rsidRPr="00625605">
        <w:t xml:space="preserve"> </w:t>
      </w:r>
      <w:proofErr w:type="spellStart"/>
      <w:r w:rsidRPr="00625605">
        <w:t>Бучанської</w:t>
      </w:r>
      <w:proofErr w:type="spellEnd"/>
      <w:r w:rsidRPr="00625605">
        <w:t xml:space="preserve"> </w:t>
      </w:r>
      <w:proofErr w:type="spellStart"/>
      <w:r w:rsidRPr="00625605">
        <w:t>міської</w:t>
      </w:r>
      <w:proofErr w:type="spellEnd"/>
      <w:r w:rsidRPr="00625605">
        <w:t xml:space="preserve"> </w:t>
      </w:r>
      <w:proofErr w:type="spellStart"/>
      <w:r w:rsidRPr="00625605">
        <w:t>територіальної</w:t>
      </w:r>
      <w:proofErr w:type="spellEnd"/>
      <w:r w:rsidRPr="00625605">
        <w:t xml:space="preserve"> </w:t>
      </w:r>
      <w:proofErr w:type="spellStart"/>
      <w:r w:rsidRPr="00625605">
        <w:t>громади</w:t>
      </w:r>
      <w:proofErr w:type="spellEnd"/>
      <w:r w:rsidRPr="00625605">
        <w:t xml:space="preserve"> </w:t>
      </w:r>
      <w:proofErr w:type="spellStart"/>
      <w:r w:rsidRPr="00625605">
        <w:t>Бучанського</w:t>
      </w:r>
      <w:proofErr w:type="spellEnd"/>
      <w:r w:rsidRPr="00625605">
        <w:t xml:space="preserve"> району </w:t>
      </w:r>
      <w:proofErr w:type="spellStart"/>
      <w:r w:rsidRPr="00625605">
        <w:t>Київської</w:t>
      </w:r>
      <w:proofErr w:type="spellEnd"/>
      <w:r w:rsidRPr="00625605">
        <w:t xml:space="preserve"> </w:t>
      </w:r>
      <w:proofErr w:type="spellStart"/>
      <w:r w:rsidRPr="00625605">
        <w:t>області</w:t>
      </w:r>
      <w:proofErr w:type="spellEnd"/>
    </w:p>
    <w:p w14:paraId="47395E9D" w14:textId="7EEF934F" w:rsidR="007F4814" w:rsidRDefault="007F4814" w:rsidP="007F4814">
      <w:pPr>
        <w:jc w:val="both"/>
      </w:pPr>
    </w:p>
    <w:p w14:paraId="47F33B94" w14:textId="266CEFB1" w:rsidR="007F4814" w:rsidRDefault="007F4814" w:rsidP="007F4814">
      <w:pPr>
        <w:tabs>
          <w:tab w:val="left" w:pos="709"/>
          <w:tab w:val="left" w:pos="851"/>
        </w:tabs>
        <w:jc w:val="both"/>
        <w:rPr>
          <w:b/>
          <w:bCs/>
          <w:sz w:val="22"/>
          <w:szCs w:val="22"/>
        </w:rPr>
      </w:pPr>
      <w:r w:rsidRPr="007F4814">
        <w:rPr>
          <w:b/>
          <w:bCs/>
          <w:sz w:val="22"/>
          <w:szCs w:val="22"/>
          <w:lang w:val="uk-UA"/>
        </w:rPr>
        <w:t xml:space="preserve">5. </w:t>
      </w:r>
      <w:proofErr w:type="spellStart"/>
      <w:r w:rsidRPr="007F4814">
        <w:rPr>
          <w:b/>
          <w:sz w:val="22"/>
          <w:szCs w:val="22"/>
        </w:rPr>
        <w:t>Очікувана</w:t>
      </w:r>
      <w:proofErr w:type="spellEnd"/>
      <w:r w:rsidRPr="007F4814">
        <w:rPr>
          <w:b/>
          <w:sz w:val="22"/>
          <w:szCs w:val="22"/>
        </w:rPr>
        <w:t xml:space="preserve"> </w:t>
      </w:r>
      <w:proofErr w:type="spellStart"/>
      <w:r w:rsidRPr="007F4814">
        <w:rPr>
          <w:b/>
          <w:sz w:val="22"/>
          <w:szCs w:val="22"/>
        </w:rPr>
        <w:t>вартість</w:t>
      </w:r>
      <w:proofErr w:type="spellEnd"/>
      <w:r w:rsidRPr="007F4814">
        <w:rPr>
          <w:b/>
          <w:sz w:val="22"/>
          <w:szCs w:val="22"/>
        </w:rPr>
        <w:t xml:space="preserve"> предмета </w:t>
      </w:r>
      <w:proofErr w:type="spellStart"/>
      <w:r w:rsidRPr="007F4814">
        <w:rPr>
          <w:b/>
          <w:sz w:val="22"/>
          <w:szCs w:val="22"/>
        </w:rPr>
        <w:t>закупівлі</w:t>
      </w:r>
      <w:proofErr w:type="spellEnd"/>
      <w:r w:rsidRPr="007F4814">
        <w:rPr>
          <w:b/>
          <w:sz w:val="22"/>
          <w:szCs w:val="22"/>
        </w:rPr>
        <w:t xml:space="preserve">: </w:t>
      </w:r>
      <w:r w:rsidRPr="007F4814">
        <w:rPr>
          <w:sz w:val="22"/>
          <w:szCs w:val="22"/>
        </w:rPr>
        <w:t xml:space="preserve"> </w:t>
      </w:r>
      <w:r w:rsidRPr="007F4814">
        <w:rPr>
          <w:b/>
          <w:sz w:val="22"/>
          <w:szCs w:val="22"/>
        </w:rPr>
        <w:t>8 750 000,00</w:t>
      </w:r>
      <w:r w:rsidRPr="007F4814">
        <w:rPr>
          <w:b/>
          <w:bCs/>
          <w:sz w:val="22"/>
          <w:szCs w:val="22"/>
        </w:rPr>
        <w:t> </w:t>
      </w:r>
      <w:proofErr w:type="spellStart"/>
      <w:r w:rsidRPr="007F4814">
        <w:rPr>
          <w:b/>
          <w:bCs/>
          <w:sz w:val="22"/>
          <w:szCs w:val="22"/>
        </w:rPr>
        <w:t>грн</w:t>
      </w:r>
      <w:proofErr w:type="spellEnd"/>
      <w:r w:rsidRPr="007F4814">
        <w:rPr>
          <w:b/>
          <w:bCs/>
          <w:sz w:val="22"/>
          <w:szCs w:val="22"/>
        </w:rPr>
        <w:t xml:space="preserve"> з ПДВ</w:t>
      </w:r>
    </w:p>
    <w:p w14:paraId="3C341099" w14:textId="346D995F" w:rsidR="00D326DE" w:rsidRDefault="00D326DE" w:rsidP="007F4814">
      <w:pPr>
        <w:tabs>
          <w:tab w:val="left" w:pos="709"/>
          <w:tab w:val="left" w:pos="851"/>
        </w:tabs>
        <w:jc w:val="both"/>
        <w:rPr>
          <w:b/>
          <w:bCs/>
          <w:sz w:val="22"/>
          <w:szCs w:val="22"/>
        </w:rPr>
      </w:pPr>
    </w:p>
    <w:p w14:paraId="3C4C9BDA" w14:textId="205F3825" w:rsidR="000D3A2F" w:rsidRPr="00287472" w:rsidRDefault="00D326DE" w:rsidP="00287472">
      <w:pPr>
        <w:tabs>
          <w:tab w:val="left" w:pos="709"/>
          <w:tab w:val="left" w:pos="851"/>
        </w:tabs>
        <w:jc w:val="both"/>
        <w:rPr>
          <w:bCs/>
          <w:sz w:val="22"/>
          <w:szCs w:val="22"/>
          <w:lang w:val="uk-UA"/>
        </w:rPr>
      </w:pPr>
      <w:r>
        <w:rPr>
          <w:b/>
          <w:bCs/>
          <w:sz w:val="22"/>
          <w:szCs w:val="22"/>
          <w:lang w:val="uk-UA"/>
        </w:rPr>
        <w:t xml:space="preserve">6. </w:t>
      </w:r>
      <w:proofErr w:type="spellStart"/>
      <w:r w:rsidRPr="00BC3BC0">
        <w:rPr>
          <w:b/>
        </w:rPr>
        <w:t>Обґрунтування</w:t>
      </w:r>
      <w:proofErr w:type="spellEnd"/>
      <w:r w:rsidRPr="00BC3BC0">
        <w:rPr>
          <w:b/>
        </w:rPr>
        <w:t xml:space="preserve"> </w:t>
      </w:r>
      <w:proofErr w:type="spellStart"/>
      <w:r w:rsidRPr="00BC3BC0">
        <w:rPr>
          <w:b/>
        </w:rPr>
        <w:t>розміру</w:t>
      </w:r>
      <w:proofErr w:type="spellEnd"/>
      <w:r w:rsidRPr="00BC3BC0">
        <w:rPr>
          <w:b/>
        </w:rPr>
        <w:t xml:space="preserve"> бюджетного </w:t>
      </w:r>
      <w:proofErr w:type="spellStart"/>
      <w:r w:rsidRPr="00BC3BC0">
        <w:rPr>
          <w:b/>
        </w:rPr>
        <w:t>призначення</w:t>
      </w:r>
      <w:proofErr w:type="spellEnd"/>
      <w:r w:rsidRPr="00BC3BC0">
        <w:rPr>
          <w:b/>
        </w:rPr>
        <w:t>:</w:t>
      </w:r>
      <w:r>
        <w:rPr>
          <w:b/>
          <w:lang w:val="uk-UA"/>
        </w:rPr>
        <w:t xml:space="preserve"> </w:t>
      </w:r>
      <w:r w:rsidRPr="00D326DE">
        <w:rPr>
          <w:bCs/>
          <w:lang w:val="uk-UA"/>
        </w:rPr>
        <w:t>На момент оголошення закупівлі видатки на зазначену закупівлю плануються до включення до бюджету шляхом внесення змін до рішення сесії про бюджет на 2026 рік. Фінансування закупівлі буде здійснюватися після прийняття відповідного рішення Бучанської міської ради та в межах затверджених бюджетних призначень.</w:t>
      </w:r>
    </w:p>
    <w:p w14:paraId="7FD410DF" w14:textId="7803FDA2" w:rsidR="00610D0C" w:rsidRPr="00610D0C" w:rsidRDefault="00D326DE" w:rsidP="00DA1BC6">
      <w:pPr>
        <w:pStyle w:val="a6"/>
        <w:shd w:val="clear" w:color="auto" w:fill="FFFFFF"/>
        <w:tabs>
          <w:tab w:val="left" w:pos="709"/>
        </w:tabs>
        <w:ind w:left="0"/>
        <w:jc w:val="both"/>
        <w:rPr>
          <w:color w:val="000000" w:themeColor="text1"/>
          <w:sz w:val="22"/>
          <w:szCs w:val="22"/>
          <w:lang w:val="uk-UA"/>
        </w:rPr>
      </w:pPr>
      <w:r>
        <w:rPr>
          <w:b/>
          <w:sz w:val="22"/>
          <w:szCs w:val="22"/>
          <w:lang w:val="uk-UA"/>
        </w:rPr>
        <w:lastRenderedPageBreak/>
        <w:t>7</w:t>
      </w:r>
      <w:r w:rsidR="000D3A2F" w:rsidRPr="007147E6">
        <w:rPr>
          <w:b/>
          <w:sz w:val="22"/>
          <w:szCs w:val="22"/>
          <w:lang w:val="uk-UA"/>
        </w:rPr>
        <w:t>. Обґрунтування очікуваної вартості предмета закупівлі:</w:t>
      </w:r>
      <w:r w:rsidR="007F4814">
        <w:rPr>
          <w:b/>
          <w:sz w:val="22"/>
          <w:szCs w:val="22"/>
          <w:lang w:val="en-US"/>
        </w:rPr>
        <w:t xml:space="preserve"> </w:t>
      </w:r>
      <w:r w:rsidR="008F4B4A" w:rsidRPr="008F4B4A">
        <w:rPr>
          <w:bCs/>
          <w:sz w:val="22"/>
          <w:szCs w:val="22"/>
          <w:lang w:val="uk-UA"/>
        </w:rPr>
        <w:t xml:space="preserve">Очікувана вартість закупівлі визначена з урахуванням Порядку планування та здійснення </w:t>
      </w:r>
      <w:proofErr w:type="spellStart"/>
      <w:r w:rsidR="008F4B4A" w:rsidRPr="008F4B4A">
        <w:rPr>
          <w:bCs/>
          <w:sz w:val="22"/>
          <w:szCs w:val="22"/>
          <w:lang w:val="uk-UA"/>
        </w:rPr>
        <w:t>закупівель</w:t>
      </w:r>
      <w:proofErr w:type="spellEnd"/>
      <w:r w:rsidR="008F4B4A" w:rsidRPr="008F4B4A">
        <w:rPr>
          <w:bCs/>
          <w:sz w:val="22"/>
          <w:szCs w:val="22"/>
          <w:lang w:val="uk-UA"/>
        </w:rPr>
        <w:t xml:space="preserve"> товарів, робіт і послуг за бюджетні кошти в Бучанській міській раді № 1654 від 15.08.2025</w:t>
      </w:r>
      <w:r w:rsidR="008F4B4A">
        <w:rPr>
          <w:bCs/>
          <w:sz w:val="22"/>
          <w:szCs w:val="22"/>
          <w:lang w:val="uk-UA"/>
        </w:rPr>
        <w:t xml:space="preserve">. </w:t>
      </w:r>
      <w:r w:rsidR="00610D0C" w:rsidRPr="00610D0C">
        <w:rPr>
          <w:color w:val="000000" w:themeColor="text1"/>
          <w:sz w:val="22"/>
          <w:szCs w:val="22"/>
          <w:lang w:val="uk-UA"/>
        </w:rPr>
        <w:t xml:space="preserve">Метод, застосований для розрахунку відповідно до Методики: розрахунок очікуваної вартості  на підставі метода порівняння ринкових цін. </w:t>
      </w:r>
    </w:p>
    <w:p w14:paraId="0598305A" w14:textId="77777777" w:rsidR="00610D0C" w:rsidRPr="00610D0C" w:rsidRDefault="00610D0C" w:rsidP="00610D0C">
      <w:pPr>
        <w:pStyle w:val="a6"/>
        <w:shd w:val="clear" w:color="auto" w:fill="FFFFFF"/>
        <w:tabs>
          <w:tab w:val="left" w:pos="709"/>
        </w:tabs>
        <w:ind w:left="142" w:firstLine="644"/>
        <w:jc w:val="both"/>
        <w:rPr>
          <w:color w:val="000000" w:themeColor="text1"/>
          <w:sz w:val="22"/>
          <w:szCs w:val="22"/>
          <w:lang w:val="uk-UA"/>
        </w:rPr>
      </w:pPr>
      <w:r w:rsidRPr="00610D0C">
        <w:rPr>
          <w:color w:val="000000" w:themeColor="text1"/>
          <w:sz w:val="22"/>
          <w:szCs w:val="22"/>
          <w:lang w:val="uk-UA"/>
        </w:rPr>
        <w:t>Відповідно до Методики:</w:t>
      </w:r>
    </w:p>
    <w:p w14:paraId="3A83B18E" w14:textId="77777777" w:rsidR="00610D0C" w:rsidRPr="00610D0C" w:rsidRDefault="00610D0C" w:rsidP="00610D0C">
      <w:pPr>
        <w:pStyle w:val="a6"/>
        <w:shd w:val="clear" w:color="auto" w:fill="FFFFFF"/>
        <w:tabs>
          <w:tab w:val="left" w:pos="709"/>
        </w:tabs>
        <w:ind w:left="142" w:firstLine="644"/>
        <w:jc w:val="both"/>
        <w:rPr>
          <w:color w:val="000000" w:themeColor="text1"/>
          <w:sz w:val="22"/>
          <w:szCs w:val="22"/>
          <w:lang w:val="uk-UA"/>
        </w:rPr>
      </w:pPr>
      <w:proofErr w:type="spellStart"/>
      <w:r w:rsidRPr="00610D0C">
        <w:rPr>
          <w:color w:val="000000" w:themeColor="text1"/>
          <w:sz w:val="22"/>
          <w:szCs w:val="22"/>
          <w:lang w:val="uk-UA"/>
        </w:rPr>
        <w:t>Цод</w:t>
      </w:r>
      <w:proofErr w:type="spellEnd"/>
      <w:r w:rsidRPr="00610D0C">
        <w:rPr>
          <w:color w:val="000000" w:themeColor="text1"/>
          <w:sz w:val="22"/>
          <w:szCs w:val="22"/>
          <w:lang w:val="uk-UA"/>
        </w:rPr>
        <w:t xml:space="preserve"> = (Ц1 + … + </w:t>
      </w:r>
      <w:proofErr w:type="spellStart"/>
      <w:r w:rsidRPr="00610D0C">
        <w:rPr>
          <w:color w:val="000000" w:themeColor="text1"/>
          <w:sz w:val="22"/>
          <w:szCs w:val="22"/>
          <w:lang w:val="uk-UA"/>
        </w:rPr>
        <w:t>Цк</w:t>
      </w:r>
      <w:proofErr w:type="spellEnd"/>
      <w:r w:rsidRPr="00610D0C">
        <w:rPr>
          <w:color w:val="000000" w:themeColor="text1"/>
          <w:sz w:val="22"/>
          <w:szCs w:val="22"/>
          <w:lang w:val="uk-UA"/>
        </w:rPr>
        <w:t>)/К</w:t>
      </w:r>
    </w:p>
    <w:p w14:paraId="693F6BA7" w14:textId="77777777" w:rsidR="00610D0C" w:rsidRPr="00610D0C" w:rsidRDefault="00610D0C" w:rsidP="00610D0C">
      <w:pPr>
        <w:pStyle w:val="a6"/>
        <w:shd w:val="clear" w:color="auto" w:fill="FFFFFF"/>
        <w:tabs>
          <w:tab w:val="left" w:pos="709"/>
        </w:tabs>
        <w:ind w:left="142" w:firstLine="644"/>
        <w:jc w:val="both"/>
        <w:rPr>
          <w:color w:val="000000" w:themeColor="text1"/>
          <w:sz w:val="22"/>
          <w:szCs w:val="22"/>
          <w:lang w:val="uk-UA"/>
        </w:rPr>
      </w:pPr>
      <w:r w:rsidRPr="00610D0C">
        <w:rPr>
          <w:color w:val="000000" w:themeColor="text1"/>
          <w:sz w:val="22"/>
          <w:szCs w:val="22"/>
          <w:lang w:val="uk-UA"/>
        </w:rPr>
        <w:t xml:space="preserve">де: </w:t>
      </w:r>
    </w:p>
    <w:p w14:paraId="4111C20E" w14:textId="77777777" w:rsidR="00610D0C" w:rsidRPr="00610D0C" w:rsidRDefault="00610D0C" w:rsidP="00610D0C">
      <w:pPr>
        <w:pStyle w:val="a6"/>
        <w:shd w:val="clear" w:color="auto" w:fill="FFFFFF"/>
        <w:tabs>
          <w:tab w:val="left" w:pos="709"/>
        </w:tabs>
        <w:ind w:left="142" w:firstLine="644"/>
        <w:jc w:val="both"/>
        <w:rPr>
          <w:color w:val="000000" w:themeColor="text1"/>
          <w:sz w:val="22"/>
          <w:szCs w:val="22"/>
          <w:lang w:val="uk-UA"/>
        </w:rPr>
      </w:pPr>
      <w:proofErr w:type="spellStart"/>
      <w:r w:rsidRPr="00610D0C">
        <w:rPr>
          <w:color w:val="000000" w:themeColor="text1"/>
          <w:sz w:val="22"/>
          <w:szCs w:val="22"/>
          <w:lang w:val="uk-UA"/>
        </w:rPr>
        <w:t>Цод</w:t>
      </w:r>
      <w:proofErr w:type="spellEnd"/>
      <w:r w:rsidRPr="00610D0C">
        <w:rPr>
          <w:color w:val="000000" w:themeColor="text1"/>
          <w:sz w:val="22"/>
          <w:szCs w:val="22"/>
          <w:lang w:val="uk-UA"/>
        </w:rPr>
        <w:t xml:space="preserve"> – очікувана ціна за одиницю товару (послуги);</w:t>
      </w:r>
    </w:p>
    <w:p w14:paraId="614E6B80" w14:textId="7FF9A766" w:rsidR="00610D0C" w:rsidRPr="00610D0C" w:rsidRDefault="00610D0C" w:rsidP="00610D0C">
      <w:pPr>
        <w:pStyle w:val="a6"/>
        <w:shd w:val="clear" w:color="auto" w:fill="FFFFFF"/>
        <w:tabs>
          <w:tab w:val="left" w:pos="709"/>
        </w:tabs>
        <w:ind w:left="142" w:firstLine="644"/>
        <w:jc w:val="both"/>
        <w:rPr>
          <w:color w:val="000000" w:themeColor="text1"/>
          <w:sz w:val="22"/>
          <w:szCs w:val="22"/>
          <w:lang w:val="uk-UA"/>
        </w:rPr>
      </w:pPr>
      <w:r w:rsidRPr="00610D0C">
        <w:rPr>
          <w:color w:val="000000" w:themeColor="text1"/>
          <w:sz w:val="22"/>
          <w:szCs w:val="22"/>
          <w:lang w:val="uk-UA"/>
        </w:rPr>
        <w:t xml:space="preserve">Ц1, </w:t>
      </w:r>
      <w:proofErr w:type="spellStart"/>
      <w:r w:rsidRPr="00610D0C">
        <w:rPr>
          <w:color w:val="000000" w:themeColor="text1"/>
          <w:sz w:val="22"/>
          <w:szCs w:val="22"/>
          <w:lang w:val="uk-UA"/>
        </w:rPr>
        <w:t>Цк</w:t>
      </w:r>
      <w:proofErr w:type="spellEnd"/>
      <w:r w:rsidRPr="00610D0C">
        <w:rPr>
          <w:color w:val="000000" w:themeColor="text1"/>
          <w:sz w:val="22"/>
          <w:szCs w:val="22"/>
          <w:lang w:val="uk-UA"/>
        </w:rPr>
        <w:t xml:space="preserve"> – ціни отримані як комерційні пропозиції на запит Замовника, приведені до єдиних умов інформації; </w:t>
      </w:r>
    </w:p>
    <w:p w14:paraId="187EF43B" w14:textId="5FD7597D" w:rsidR="00610D0C" w:rsidRPr="00610D0C" w:rsidRDefault="00610D0C" w:rsidP="00610D0C">
      <w:pPr>
        <w:pStyle w:val="a6"/>
        <w:shd w:val="clear" w:color="auto" w:fill="FFFFFF"/>
        <w:tabs>
          <w:tab w:val="left" w:pos="709"/>
        </w:tabs>
        <w:ind w:left="142" w:firstLine="644"/>
        <w:jc w:val="both"/>
        <w:rPr>
          <w:color w:val="000000" w:themeColor="text1"/>
          <w:sz w:val="22"/>
          <w:szCs w:val="22"/>
          <w:lang w:val="uk-UA"/>
        </w:rPr>
      </w:pPr>
      <w:r w:rsidRPr="00610D0C">
        <w:rPr>
          <w:color w:val="000000" w:themeColor="text1"/>
          <w:sz w:val="22"/>
          <w:szCs w:val="22"/>
          <w:lang w:val="uk-UA"/>
        </w:rPr>
        <w:t xml:space="preserve">К – кількість цін, отриманих </w:t>
      </w:r>
      <w:r w:rsidR="000603ED">
        <w:rPr>
          <w:color w:val="000000" w:themeColor="text1"/>
          <w:sz w:val="22"/>
          <w:szCs w:val="22"/>
          <w:lang w:val="uk-UA"/>
        </w:rPr>
        <w:t>комерційних пропозицій</w:t>
      </w:r>
      <w:r w:rsidRPr="00610D0C">
        <w:rPr>
          <w:color w:val="000000" w:themeColor="text1"/>
          <w:sz w:val="22"/>
          <w:szCs w:val="22"/>
          <w:lang w:val="uk-UA"/>
        </w:rPr>
        <w:t xml:space="preserve">. </w:t>
      </w:r>
    </w:p>
    <w:p w14:paraId="596C3008" w14:textId="5615436D" w:rsidR="00610D0C" w:rsidRPr="00610D0C" w:rsidRDefault="00610D0C" w:rsidP="00610D0C">
      <w:pPr>
        <w:pStyle w:val="a6"/>
        <w:shd w:val="clear" w:color="auto" w:fill="FFFFFF"/>
        <w:tabs>
          <w:tab w:val="left" w:pos="709"/>
        </w:tabs>
        <w:ind w:left="142" w:firstLine="644"/>
        <w:jc w:val="both"/>
        <w:rPr>
          <w:color w:val="000000" w:themeColor="text1"/>
          <w:sz w:val="22"/>
          <w:szCs w:val="22"/>
        </w:rPr>
      </w:pPr>
      <w:r w:rsidRPr="00610D0C">
        <w:rPr>
          <w:color w:val="000000" w:themeColor="text1"/>
          <w:sz w:val="22"/>
          <w:szCs w:val="22"/>
          <w:lang w:val="uk-UA"/>
        </w:rPr>
        <w:t>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w:t>
      </w:r>
    </w:p>
    <w:p w14:paraId="267B9061" w14:textId="04FFB775" w:rsidR="00610D0C" w:rsidRPr="00610D0C" w:rsidRDefault="00610D0C" w:rsidP="00610D0C">
      <w:pPr>
        <w:pStyle w:val="a8"/>
        <w:shd w:val="clear" w:color="auto" w:fill="FFFFFF"/>
        <w:spacing w:before="0" w:beforeAutospacing="0" w:after="0" w:afterAutospacing="0"/>
        <w:ind w:left="142" w:firstLine="644"/>
        <w:jc w:val="both"/>
        <w:rPr>
          <w:color w:val="000000" w:themeColor="text1"/>
          <w:sz w:val="22"/>
          <w:szCs w:val="22"/>
        </w:rPr>
      </w:pPr>
      <w:r w:rsidRPr="00610D0C">
        <w:rPr>
          <w:color w:val="000000" w:themeColor="text1"/>
          <w:sz w:val="22"/>
          <w:szCs w:val="22"/>
        </w:rPr>
        <w:t xml:space="preserve">На підтвердження зібраної інформації ініціатором надано комерційні пропозиції та інформаційна довідка відділу </w:t>
      </w:r>
      <w:proofErr w:type="spellStart"/>
      <w:r w:rsidRPr="00610D0C">
        <w:rPr>
          <w:color w:val="000000" w:themeColor="text1"/>
          <w:sz w:val="22"/>
          <w:szCs w:val="22"/>
        </w:rPr>
        <w:t>закупівель</w:t>
      </w:r>
      <w:proofErr w:type="spellEnd"/>
      <w:r w:rsidRPr="00610D0C">
        <w:rPr>
          <w:color w:val="000000" w:themeColor="text1"/>
          <w:sz w:val="22"/>
          <w:szCs w:val="22"/>
        </w:rPr>
        <w:t xml:space="preserve"> та моніторингу цін Бучанської міської ради .</w:t>
      </w:r>
    </w:p>
    <w:p w14:paraId="47BC3103" w14:textId="6D5E9B2C" w:rsidR="009E60D0" w:rsidRDefault="009E60D0" w:rsidP="00F05B5E">
      <w:pPr>
        <w:jc w:val="both"/>
        <w:rPr>
          <w:bCs/>
          <w:sz w:val="22"/>
          <w:szCs w:val="22"/>
          <w:lang w:val="uk-UA"/>
        </w:rPr>
      </w:pPr>
    </w:p>
    <w:p w14:paraId="19B10EB1" w14:textId="77777777" w:rsidR="009E60D0" w:rsidRDefault="009E60D0" w:rsidP="00F05B5E">
      <w:pPr>
        <w:jc w:val="both"/>
        <w:rPr>
          <w:bCs/>
          <w:sz w:val="22"/>
          <w:szCs w:val="22"/>
          <w:lang w:val="uk-UA"/>
        </w:rPr>
      </w:pPr>
    </w:p>
    <w:p w14:paraId="388D6488" w14:textId="77777777" w:rsidR="009E60D0" w:rsidRPr="007147E6" w:rsidRDefault="009E60D0" w:rsidP="00F05B5E">
      <w:pPr>
        <w:jc w:val="both"/>
        <w:rPr>
          <w:bCs/>
          <w:sz w:val="22"/>
          <w:szCs w:val="22"/>
          <w:lang w:val="uk-UA"/>
        </w:rPr>
      </w:pPr>
    </w:p>
    <w:p w14:paraId="23569325" w14:textId="77777777" w:rsidR="000D3A2F" w:rsidRPr="007147E6" w:rsidRDefault="000D3A2F" w:rsidP="000D3A2F">
      <w:pPr>
        <w:rPr>
          <w:b/>
          <w:sz w:val="22"/>
          <w:szCs w:val="22"/>
          <w:lang w:val="uk-UA"/>
        </w:rPr>
      </w:pPr>
    </w:p>
    <w:p w14:paraId="7DDB0AA6" w14:textId="77777777" w:rsidR="000D3A2F" w:rsidRPr="007147E6" w:rsidRDefault="000D3A2F" w:rsidP="000D3A2F">
      <w:pPr>
        <w:rPr>
          <w:sz w:val="22"/>
          <w:szCs w:val="22"/>
          <w:lang w:val="uk-UA"/>
        </w:rPr>
      </w:pPr>
    </w:p>
    <w:sectPr w:rsidR="000D3A2F" w:rsidRPr="00714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A4DBE"/>
    <w:multiLevelType w:val="hybridMultilevel"/>
    <w:tmpl w:val="411E9BF2"/>
    <w:lvl w:ilvl="0" w:tplc="3FE23222">
      <w:start w:val="1"/>
      <w:numFmt w:val="decimal"/>
      <w:lvlText w:val="%1."/>
      <w:lvlJc w:val="left"/>
      <w:pPr>
        <w:ind w:left="786" w:hanging="360"/>
      </w:pPr>
      <w:rPr>
        <w:rFonts w:hint="default"/>
        <w:b/>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2F"/>
    <w:rsid w:val="00025BEA"/>
    <w:rsid w:val="000603ED"/>
    <w:rsid w:val="00060F04"/>
    <w:rsid w:val="00090F14"/>
    <w:rsid w:val="000B2585"/>
    <w:rsid w:val="000D3A2F"/>
    <w:rsid w:val="00114A7B"/>
    <w:rsid w:val="00126C8B"/>
    <w:rsid w:val="00147CFE"/>
    <w:rsid w:val="0017603A"/>
    <w:rsid w:val="002124A2"/>
    <w:rsid w:val="00242521"/>
    <w:rsid w:val="002429A8"/>
    <w:rsid w:val="002443C7"/>
    <w:rsid w:val="00247960"/>
    <w:rsid w:val="0028100F"/>
    <w:rsid w:val="00287472"/>
    <w:rsid w:val="002F7FE5"/>
    <w:rsid w:val="00385B3C"/>
    <w:rsid w:val="00406747"/>
    <w:rsid w:val="00410776"/>
    <w:rsid w:val="00431E39"/>
    <w:rsid w:val="00462682"/>
    <w:rsid w:val="00462FA3"/>
    <w:rsid w:val="004E536E"/>
    <w:rsid w:val="0054264B"/>
    <w:rsid w:val="00554A1B"/>
    <w:rsid w:val="00564D56"/>
    <w:rsid w:val="00580D77"/>
    <w:rsid w:val="00594612"/>
    <w:rsid w:val="00610D0C"/>
    <w:rsid w:val="00627C88"/>
    <w:rsid w:val="00673CFE"/>
    <w:rsid w:val="006D5FA2"/>
    <w:rsid w:val="006F6CF6"/>
    <w:rsid w:val="0070349F"/>
    <w:rsid w:val="007147E6"/>
    <w:rsid w:val="007214E9"/>
    <w:rsid w:val="00727F64"/>
    <w:rsid w:val="00742F59"/>
    <w:rsid w:val="007569A2"/>
    <w:rsid w:val="007C1342"/>
    <w:rsid w:val="007F4814"/>
    <w:rsid w:val="00844D89"/>
    <w:rsid w:val="00875BEC"/>
    <w:rsid w:val="008A20C4"/>
    <w:rsid w:val="008F4B4A"/>
    <w:rsid w:val="00970731"/>
    <w:rsid w:val="009A3F03"/>
    <w:rsid w:val="009B3E65"/>
    <w:rsid w:val="009C3405"/>
    <w:rsid w:val="009E60D0"/>
    <w:rsid w:val="009E6117"/>
    <w:rsid w:val="00A340BA"/>
    <w:rsid w:val="00A64C20"/>
    <w:rsid w:val="00A66CAA"/>
    <w:rsid w:val="00AE02E8"/>
    <w:rsid w:val="00BE1405"/>
    <w:rsid w:val="00BF4665"/>
    <w:rsid w:val="00C931A1"/>
    <w:rsid w:val="00CA7922"/>
    <w:rsid w:val="00CD70B4"/>
    <w:rsid w:val="00CF2EC9"/>
    <w:rsid w:val="00D139DC"/>
    <w:rsid w:val="00D326DE"/>
    <w:rsid w:val="00DA1BC6"/>
    <w:rsid w:val="00DC68ED"/>
    <w:rsid w:val="00E00CF2"/>
    <w:rsid w:val="00E1526B"/>
    <w:rsid w:val="00EB6FEC"/>
    <w:rsid w:val="00F05B5E"/>
    <w:rsid w:val="00F65325"/>
    <w:rsid w:val="00F91D79"/>
    <w:rsid w:val="00FD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5952"/>
  <w15:chartTrackingRefBased/>
  <w15:docId w15:val="{027D778A-C1AB-4DA6-9AD9-A74352B7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A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D3A2F"/>
    <w:pPr>
      <w:spacing w:before="100" w:beforeAutospacing="1" w:after="100" w:afterAutospacing="1"/>
    </w:pPr>
  </w:style>
  <w:style w:type="paragraph" w:customStyle="1" w:styleId="Standard">
    <w:name w:val="Standard"/>
    <w:rsid w:val="009C3405"/>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character" w:styleId="a3">
    <w:name w:val="Hyperlink"/>
    <w:basedOn w:val="a0"/>
    <w:uiPriority w:val="99"/>
    <w:semiHidden/>
    <w:unhideWhenUsed/>
    <w:rsid w:val="00462682"/>
    <w:rPr>
      <w:color w:val="0000FF"/>
      <w:u w:val="single"/>
    </w:rPr>
  </w:style>
  <w:style w:type="paragraph" w:styleId="a4">
    <w:name w:val="Plain Text"/>
    <w:basedOn w:val="a"/>
    <w:link w:val="a5"/>
    <w:rsid w:val="00025BEA"/>
    <w:rPr>
      <w:rFonts w:ascii="Courier New" w:hAnsi="Courier New" w:cs="Courier New"/>
      <w:sz w:val="20"/>
      <w:szCs w:val="20"/>
      <w:lang w:val="uk-UA"/>
    </w:rPr>
  </w:style>
  <w:style w:type="character" w:customStyle="1" w:styleId="a5">
    <w:name w:val="Текст Знак"/>
    <w:basedOn w:val="a0"/>
    <w:link w:val="a4"/>
    <w:rsid w:val="00025BEA"/>
    <w:rPr>
      <w:rFonts w:ascii="Courier New" w:eastAsia="Times New Roman" w:hAnsi="Courier New" w:cs="Courier New"/>
      <w:sz w:val="20"/>
      <w:szCs w:val="20"/>
      <w:lang w:val="uk-UA" w:eastAsia="ru-RU"/>
    </w:rPr>
  </w:style>
  <w:style w:type="paragraph" w:styleId="a6">
    <w:name w:val="List Paragraph"/>
    <w:basedOn w:val="a"/>
    <w:link w:val="a7"/>
    <w:uiPriority w:val="34"/>
    <w:qFormat/>
    <w:rsid w:val="00610D0C"/>
    <w:pPr>
      <w:ind w:left="720"/>
      <w:contextualSpacing/>
    </w:pPr>
  </w:style>
  <w:style w:type="paragraph" w:styleId="a8">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9"/>
    <w:uiPriority w:val="99"/>
    <w:unhideWhenUsed/>
    <w:qFormat/>
    <w:rsid w:val="00610D0C"/>
    <w:pPr>
      <w:spacing w:before="100" w:beforeAutospacing="1" w:after="100" w:afterAutospacing="1"/>
    </w:pPr>
    <w:rPr>
      <w:lang w:val="uk-UA" w:eastAsia="uk-UA"/>
    </w:rPr>
  </w:style>
  <w:style w:type="character" w:customStyle="1" w:styleId="a9">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8"/>
    <w:uiPriority w:val="99"/>
    <w:qFormat/>
    <w:locked/>
    <w:rsid w:val="00610D0C"/>
    <w:rPr>
      <w:rFonts w:ascii="Times New Roman" w:eastAsia="Times New Roman" w:hAnsi="Times New Roman" w:cs="Times New Roman"/>
      <w:sz w:val="24"/>
      <w:szCs w:val="24"/>
      <w:lang w:val="uk-UA" w:eastAsia="uk-UA"/>
    </w:rPr>
  </w:style>
  <w:style w:type="character" w:customStyle="1" w:styleId="a7">
    <w:name w:val="Абзац списку Знак"/>
    <w:link w:val="a6"/>
    <w:uiPriority w:val="34"/>
    <w:locked/>
    <w:rsid w:val="007F4814"/>
    <w:rPr>
      <w:rFonts w:ascii="Times New Roman" w:eastAsia="Times New Roman" w:hAnsi="Times New Roman" w:cs="Times New Roman"/>
      <w:sz w:val="24"/>
      <w:szCs w:val="24"/>
      <w:lang w:eastAsia="ru-RU"/>
    </w:rPr>
  </w:style>
  <w:style w:type="paragraph" w:styleId="aa">
    <w:name w:val="No Spacing"/>
    <w:uiPriority w:val="1"/>
    <w:qFormat/>
    <w:rsid w:val="007F481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0466">
      <w:bodyDiv w:val="1"/>
      <w:marLeft w:val="0"/>
      <w:marRight w:val="0"/>
      <w:marTop w:val="0"/>
      <w:marBottom w:val="0"/>
      <w:divBdr>
        <w:top w:val="none" w:sz="0" w:space="0" w:color="auto"/>
        <w:left w:val="none" w:sz="0" w:space="0" w:color="auto"/>
        <w:bottom w:val="none" w:sz="0" w:space="0" w:color="auto"/>
        <w:right w:val="none" w:sz="0" w:space="0" w:color="auto"/>
      </w:divBdr>
    </w:div>
    <w:div w:id="383604042">
      <w:bodyDiv w:val="1"/>
      <w:marLeft w:val="0"/>
      <w:marRight w:val="0"/>
      <w:marTop w:val="0"/>
      <w:marBottom w:val="0"/>
      <w:divBdr>
        <w:top w:val="none" w:sz="0" w:space="0" w:color="auto"/>
        <w:left w:val="none" w:sz="0" w:space="0" w:color="auto"/>
        <w:bottom w:val="none" w:sz="0" w:space="0" w:color="auto"/>
        <w:right w:val="none" w:sz="0" w:space="0" w:color="auto"/>
      </w:divBdr>
    </w:div>
    <w:div w:id="4751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2720</Words>
  <Characters>1551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Olena Chyrynska</cp:lastModifiedBy>
  <cp:revision>5</cp:revision>
  <dcterms:created xsi:type="dcterms:W3CDTF">2026-06-15T12:36:00Z</dcterms:created>
  <dcterms:modified xsi:type="dcterms:W3CDTF">2026-06-17T07:33:00Z</dcterms:modified>
</cp:coreProperties>
</file>