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4A" w:rsidRDefault="00B4224A" w:rsidP="00B4224A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4A" w:rsidRDefault="00B4224A" w:rsidP="00B4224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B4224A" w:rsidRDefault="00B4224A" w:rsidP="00B4224A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     </w:t>
      </w:r>
    </w:p>
    <w:p w:rsidR="00B4224A" w:rsidRDefault="00B4224A" w:rsidP="00B4224A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B4224A" w:rsidRDefault="00B4224A" w:rsidP="00B4224A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B4224A" w:rsidRPr="003B071A" w:rsidRDefault="00B4224A" w:rsidP="00B4224A">
      <w:pPr>
        <w:pStyle w:val="a4"/>
        <w:rPr>
          <w:sz w:val="16"/>
          <w:szCs w:val="16"/>
          <w:lang w:val="ru-RU"/>
        </w:rPr>
      </w:pPr>
    </w:p>
    <w:p w:rsidR="00B4224A" w:rsidRPr="00B4224A" w:rsidRDefault="00B4224A" w:rsidP="00B4224A">
      <w:pPr>
        <w:pStyle w:val="3"/>
        <w:keepNext/>
        <w:spacing w:before="240" w:after="60"/>
        <w:rPr>
          <w:b/>
          <w:bCs/>
          <w:color w:val="FF0000"/>
          <w:sz w:val="16"/>
          <w:szCs w:val="16"/>
          <w:u w:val="single"/>
          <w:lang w:val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B4224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4224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206</w:t>
      </w:r>
    </w:p>
    <w:p w:rsidR="00B4224A" w:rsidRDefault="00B4224A" w:rsidP="00B4224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B4224A" w:rsidRPr="00E13442" w:rsidRDefault="00B4224A" w:rsidP="00B4224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B4224A" w:rsidRPr="00E13442" w:rsidRDefault="00B4224A" w:rsidP="00B4224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B4224A" w:rsidRPr="00E13442" w:rsidRDefault="00B4224A" w:rsidP="00B4224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B4224A" w:rsidRPr="00A86DFC" w:rsidRDefault="00B4224A" w:rsidP="00B4224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19</w:t>
      </w:r>
      <w:r>
        <w:rPr>
          <w:b/>
          <w:bCs/>
          <w:sz w:val="20"/>
          <w:szCs w:val="20"/>
        </w:rPr>
        <w:t>,</w:t>
      </w:r>
    </w:p>
    <w:p w:rsidR="00B4224A" w:rsidRPr="00E13442" w:rsidRDefault="00B4224A" w:rsidP="00B4224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B4224A" w:rsidRPr="00324E54" w:rsidRDefault="00B4224A" w:rsidP="00B4224A">
      <w:pPr>
        <w:rPr>
          <w:b/>
          <w:bCs/>
          <w:sz w:val="16"/>
          <w:szCs w:val="16"/>
          <w:lang w:val="ru-RU"/>
        </w:rPr>
      </w:pPr>
    </w:p>
    <w:p w:rsidR="00B4224A" w:rsidRPr="00EC435F" w:rsidRDefault="00B4224A" w:rsidP="00B4224A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B4224A" w:rsidRDefault="00B4224A" w:rsidP="00B4224A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19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B4224A" w:rsidRDefault="00B4224A" w:rsidP="00B4224A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B4224A" w:rsidRDefault="00B4224A" w:rsidP="00B4224A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19             в  м.</w:t>
      </w:r>
      <w:r>
        <w:rPr>
          <w:lang w:val="en-US"/>
        </w:rPr>
        <w:t> </w:t>
      </w:r>
      <w:r>
        <w:t>Буча згідно Додатку 1.</w:t>
      </w:r>
    </w:p>
    <w:p w:rsidR="00B4224A" w:rsidRDefault="00B4224A" w:rsidP="00B4224A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19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B4224A" w:rsidRDefault="00B4224A" w:rsidP="00B4224A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B4224A" w:rsidRPr="00B66DA3" w:rsidRDefault="00B4224A" w:rsidP="00B4224A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B4224A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</w:p>
    <w:p w:rsidR="00B4224A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</w:p>
    <w:p w:rsidR="00B4224A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</w:p>
    <w:p w:rsidR="00B4224A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B4224A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</w:p>
    <w:p w:rsidR="00B4224A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B4224A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</w:p>
    <w:p w:rsidR="00B4224A" w:rsidRPr="00BC41AE" w:rsidRDefault="00B4224A" w:rsidP="00B4224A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B4224A" w:rsidRDefault="00B4224A" w:rsidP="00B4224A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B4224A" w:rsidRPr="00BB2902" w:rsidRDefault="00B4224A" w:rsidP="00B4224A">
      <w:pPr>
        <w:rPr>
          <w:lang w:val="ru-RU"/>
        </w:rPr>
      </w:pPr>
    </w:p>
    <w:p w:rsidR="00B4224A" w:rsidRPr="00204558" w:rsidRDefault="00B4224A" w:rsidP="00B4224A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B4224A" w:rsidRDefault="00B4224A" w:rsidP="00B4224A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B4224A" w:rsidRDefault="00B4224A" w:rsidP="00B4224A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B4224A" w:rsidRDefault="00B4224A" w:rsidP="00B4224A">
      <w:pPr>
        <w:tabs>
          <w:tab w:val="left" w:pos="6270"/>
        </w:tabs>
        <w:ind w:left="60"/>
        <w:jc w:val="both"/>
      </w:pPr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B4224A">
        <w:rPr>
          <w:rStyle w:val="rvts15"/>
          <w:color w:val="000000"/>
          <w:bdr w:val="none" w:sz="0" w:space="0" w:color="auto" w:frame="1"/>
        </w:rPr>
        <w:t xml:space="preserve"> </w:t>
      </w:r>
      <w:r w:rsidRPr="00B4224A">
        <w:rPr>
          <w:rStyle w:val="rvts15"/>
          <w:color w:val="000000"/>
          <w:u w:val="single"/>
          <w:bdr w:val="none" w:sz="0" w:space="0" w:color="auto" w:frame="1"/>
        </w:rPr>
        <w:t>206</w:t>
      </w:r>
      <w:r w:rsidRPr="00B4224A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AE59D2">
        <w:rPr>
          <w:rStyle w:val="rvts15"/>
          <w:color w:val="000000"/>
          <w:bdr w:val="none" w:sz="0" w:space="0" w:color="auto" w:frame="1"/>
        </w:rPr>
        <w:t xml:space="preserve"> </w:t>
      </w:r>
      <w:r w:rsidRPr="00AE59D2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AE59D2">
        <w:rPr>
          <w:rStyle w:val="rvts15"/>
          <w:color w:val="000000"/>
          <w:bdr w:val="none" w:sz="0" w:space="0" w:color="auto" w:frame="1"/>
        </w:rPr>
        <w:t xml:space="preserve"> </w:t>
      </w:r>
      <w:r w:rsidRPr="006B2A87">
        <w:rPr>
          <w:rStyle w:val="rvts15"/>
          <w:color w:val="000000"/>
          <w:u w:val="single"/>
          <w:bdr w:val="none" w:sz="0" w:space="0" w:color="auto" w:frame="1"/>
        </w:rPr>
        <w:t>”</w:t>
      </w:r>
      <w:r w:rsidRPr="00AE59D2">
        <w:rPr>
          <w:rStyle w:val="rvts15"/>
          <w:color w:val="000000"/>
          <w:u w:val="single"/>
          <w:bdr w:val="none" w:sz="0" w:space="0" w:color="auto" w:frame="1"/>
        </w:rPr>
        <w:t xml:space="preserve">  </w:t>
      </w:r>
      <w:r w:rsidRPr="006B2A87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</w:t>
      </w:r>
      <w:r>
        <w:rPr>
          <w:rStyle w:val="rvts15"/>
          <w:color w:val="000000"/>
          <w:bdr w:val="none" w:sz="0" w:space="0" w:color="auto" w:frame="1"/>
        </w:rPr>
        <w:t>017р.</w:t>
      </w:r>
    </w:p>
    <w:p w:rsidR="00B4224A" w:rsidRDefault="00B4224A" w:rsidP="00B4224A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B4224A" w:rsidRDefault="00B4224A" w:rsidP="00B4224A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B4224A" w:rsidRDefault="00B4224A" w:rsidP="00B4224A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B4224A" w:rsidRDefault="00B4224A" w:rsidP="00B4224A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B4224A" w:rsidTr="00960A41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B4224A" w:rsidTr="00960A41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B4224A" w:rsidTr="00960A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B4224A" w:rsidTr="00960A41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B4224A" w:rsidTr="00960A41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B4224A" w:rsidTr="00960A41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B4224A" w:rsidTr="00960A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B4224A" w:rsidTr="00960A41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B4224A" w:rsidTr="00960A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B4224A" w:rsidTr="00960A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B4224A" w:rsidRDefault="00B4224A" w:rsidP="00960A41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B4224A" w:rsidTr="00960A41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B4224A" w:rsidTr="00960A41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B4224A" w:rsidTr="00960A41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B4224A" w:rsidTr="00960A41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B4224A" w:rsidTr="00960A41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B4224A" w:rsidTr="00960A41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4A" w:rsidRDefault="00B4224A" w:rsidP="00960A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24A" w:rsidRDefault="00B4224A" w:rsidP="00960A41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B4224A" w:rsidRDefault="00B4224A" w:rsidP="00B4224A">
      <w:pPr>
        <w:tabs>
          <w:tab w:val="left" w:pos="6270"/>
        </w:tabs>
        <w:ind w:left="60"/>
        <w:jc w:val="both"/>
      </w:pPr>
    </w:p>
    <w:p w:rsidR="00B4224A" w:rsidRDefault="00B4224A" w:rsidP="00B4224A">
      <w:pPr>
        <w:tabs>
          <w:tab w:val="left" w:pos="6270"/>
        </w:tabs>
        <w:ind w:left="60"/>
        <w:jc w:val="both"/>
      </w:pPr>
    </w:p>
    <w:p w:rsidR="00B4224A" w:rsidRPr="00D36747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D36747">
        <w:rPr>
          <w:rStyle w:val="rvts15"/>
          <w:color w:val="000000"/>
          <w:bdr w:val="none" w:sz="0" w:space="0" w:color="auto" w:frame="1"/>
        </w:rPr>
        <w:t>2</w:t>
      </w:r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B4224A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B4224A" w:rsidRPr="0048624D" w:rsidRDefault="00B4224A" w:rsidP="00B4224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2B0877">
        <w:rPr>
          <w:rStyle w:val="rvts15"/>
          <w:color w:val="000000"/>
          <w:u w:val="single"/>
          <w:bdr w:val="none" w:sz="0" w:space="0" w:color="auto" w:frame="1"/>
          <w:lang w:val="en-US"/>
        </w:rPr>
        <w:t>206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6B2A87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</w:t>
      </w:r>
      <w:r w:rsidRPr="006B2A87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B4224A" w:rsidTr="00960A41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24A" w:rsidTr="00960A41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4A" w:rsidRPr="00B66DA3" w:rsidRDefault="00B4224A" w:rsidP="00960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19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24A" w:rsidTr="00960A41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24A" w:rsidRPr="00B66DA3" w:rsidRDefault="00B4224A" w:rsidP="00960A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24A" w:rsidTr="00960A41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24A" w:rsidTr="00960A41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4A" w:rsidRDefault="00B4224A" w:rsidP="00960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24A" w:rsidRPr="009711B9" w:rsidRDefault="00B4224A" w:rsidP="00960A41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9711B9" w:rsidRDefault="00B4224A" w:rsidP="00960A41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24A" w:rsidRPr="00B66DA3" w:rsidRDefault="00B4224A" w:rsidP="00960A41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7</w:t>
            </w:r>
            <w:r>
              <w:rPr>
                <w:lang w:val="en-US"/>
              </w:rPr>
              <w:t>424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24A" w:rsidRPr="00B66DA3" w:rsidRDefault="00B4224A" w:rsidP="00960A41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4284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24A" w:rsidRPr="00B66DA3" w:rsidRDefault="00B4224A" w:rsidP="00960A41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04</w:t>
            </w:r>
            <w:r>
              <w:rPr>
                <w:lang w:val="en-US"/>
              </w:rPr>
              <w:t>35</w:t>
            </w:r>
          </w:p>
        </w:tc>
      </w:tr>
      <w:tr w:rsidR="00B4224A" w:rsidTr="00960A41">
        <w:trPr>
          <w:gridAfter w:val="1"/>
          <w:wAfter w:w="1080" w:type="dxa"/>
          <w:trHeight w:val="249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2C31A9" w:rsidRDefault="00B4224A" w:rsidP="00960A41">
            <w:r>
              <w:t>Технічне обслуговування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>
              <w:t>0,3</w:t>
            </w:r>
            <w:r>
              <w:rPr>
                <w:lang w:val="en-US"/>
              </w:rPr>
              <w:t>469</w:t>
            </w:r>
          </w:p>
        </w:tc>
      </w:tr>
      <w:tr w:rsidR="00B4224A" w:rsidTr="00960A41">
        <w:trPr>
          <w:gridAfter w:val="1"/>
          <w:wAfter w:w="1080" w:type="dxa"/>
          <w:trHeight w:val="249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Default="00B4224A" w:rsidP="00960A41">
            <w:r>
              <w:t>Енергопостачання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3320</w:t>
            </w:r>
          </w:p>
        </w:tc>
      </w:tr>
      <w:tr w:rsidR="00B4224A" w:rsidTr="00960A41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4430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08</w:t>
            </w:r>
            <w:r>
              <w:rPr>
                <w:lang w:val="en-US"/>
              </w:rPr>
              <w:t>4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08</w:t>
            </w:r>
            <w:r>
              <w:rPr>
                <w:lang w:val="en-US"/>
              </w:rPr>
              <w:t>4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358</w:t>
            </w:r>
          </w:p>
        </w:tc>
      </w:tr>
      <w:tr w:rsidR="00B4224A" w:rsidTr="00960A41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110</w:t>
            </w:r>
          </w:p>
        </w:tc>
      </w:tr>
      <w:tr w:rsidR="00B4224A" w:rsidTr="00960A41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17</w:t>
            </w:r>
            <w:r>
              <w:rPr>
                <w:lang w:val="en-US"/>
              </w:rPr>
              <w:t>53</w:t>
            </w:r>
          </w:p>
        </w:tc>
      </w:tr>
      <w:tr w:rsidR="00B4224A" w:rsidTr="00960A41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281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0,00</w:t>
            </w:r>
            <w:r>
              <w:t>5</w:t>
            </w:r>
            <w:r>
              <w:rPr>
                <w:lang w:val="en-US"/>
              </w:rPr>
              <w:t>3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24A" w:rsidRPr="00B66DA3" w:rsidRDefault="00B4224A" w:rsidP="00960A41">
            <w:r w:rsidRPr="00B66DA3">
              <w:lastRenderedPageBreak/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1938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24A" w:rsidRPr="00B66DA3" w:rsidRDefault="00B4224A" w:rsidP="00960A41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9023</w:t>
            </w:r>
          </w:p>
        </w:tc>
      </w:tr>
      <w:tr w:rsidR="00B4224A" w:rsidTr="00960A41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24A" w:rsidRPr="00B66DA3" w:rsidRDefault="00B4224A" w:rsidP="00960A41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23</w:t>
            </w:r>
            <w:r>
              <w:rPr>
                <w:lang w:val="en-US"/>
              </w:rPr>
              <w:t>22</w:t>
            </w:r>
          </w:p>
        </w:tc>
      </w:tr>
      <w:tr w:rsidR="00B4224A" w:rsidTr="00960A41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4224A" w:rsidRPr="00B66DA3" w:rsidRDefault="00B4224A" w:rsidP="00960A41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6</w:t>
            </w:r>
            <w:r>
              <w:rPr>
                <w:lang w:val="en-US"/>
              </w:rPr>
              <w:t>269</w:t>
            </w:r>
          </w:p>
        </w:tc>
      </w:tr>
      <w:tr w:rsidR="00B4224A" w:rsidTr="00960A41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224A" w:rsidRPr="00F37BDC" w:rsidRDefault="00B4224A" w:rsidP="00960A41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(крім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3,</w:t>
            </w:r>
            <w:r>
              <w:rPr>
                <w:b/>
                <w:bCs/>
                <w:lang w:val="en-US"/>
              </w:rPr>
              <w:t>7614</w:t>
            </w:r>
          </w:p>
        </w:tc>
      </w:tr>
      <w:tr w:rsidR="00B4224A" w:rsidTr="00960A41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224A" w:rsidRDefault="00B4224A" w:rsidP="00960A41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 xml:space="preserve">. загальної площі </w:t>
            </w:r>
            <w:r>
              <w:rPr>
                <w:b/>
                <w:bCs/>
                <w:sz w:val="20"/>
                <w:szCs w:val="20"/>
              </w:rPr>
              <w:t>для</w:t>
            </w:r>
            <w:r w:rsidRPr="00F37BDC">
              <w:rPr>
                <w:b/>
                <w:bCs/>
                <w:sz w:val="20"/>
                <w:szCs w:val="20"/>
              </w:rPr>
              <w:t xml:space="preserve"> квартир 1, 2 поверху: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224A" w:rsidRPr="006853F0" w:rsidRDefault="00B4224A" w:rsidP="00960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2,8816</w:t>
            </w:r>
          </w:p>
        </w:tc>
      </w:tr>
      <w:tr w:rsidR="00B4224A" w:rsidTr="00960A41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224A" w:rsidRPr="00F37BDC" w:rsidRDefault="00B4224A" w:rsidP="00960A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224A" w:rsidRPr="00673011" w:rsidRDefault="00B4224A" w:rsidP="00960A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,4421</w:t>
            </w:r>
          </w:p>
        </w:tc>
      </w:tr>
    </w:tbl>
    <w:p w:rsidR="005A7D38" w:rsidRDefault="005A7D38"/>
    <w:sectPr w:rsidR="005A7D38" w:rsidSect="005A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24A"/>
    <w:rsid w:val="005A7D38"/>
    <w:rsid w:val="00B4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4224A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B4224A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4224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B4224A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B4224A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B4224A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B4224A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B4224A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B4224A"/>
  </w:style>
  <w:style w:type="paragraph" w:styleId="a6">
    <w:name w:val="Balloon Text"/>
    <w:basedOn w:val="a"/>
    <w:link w:val="a7"/>
    <w:uiPriority w:val="99"/>
    <w:semiHidden/>
    <w:unhideWhenUsed/>
    <w:rsid w:val="00B42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24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2017-05-04T06:23:00Z</dcterms:created>
  <dcterms:modified xsi:type="dcterms:W3CDTF">2017-05-04T06:23:00Z</dcterms:modified>
</cp:coreProperties>
</file>