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FB" w:rsidRPr="003C1FD3" w:rsidRDefault="008953FB" w:rsidP="008953FB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22BF0959" wp14:editId="15D67134">
            <wp:extent cx="514350" cy="647700"/>
            <wp:effectExtent l="19050" t="0" r="0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3FB" w:rsidRPr="00446EE9" w:rsidRDefault="008953FB" w:rsidP="008953F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8953FB" w:rsidRPr="00446EE9" w:rsidRDefault="008953FB" w:rsidP="008953F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953FB" w:rsidRPr="00446EE9" w:rsidRDefault="008953FB" w:rsidP="008953F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8953FB" w:rsidRPr="00446EE9" w:rsidRDefault="008953FB" w:rsidP="008953F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953FB" w:rsidRPr="00947254" w:rsidRDefault="008953FB" w:rsidP="008953FB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15 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» 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травня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201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7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р. №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81</w:t>
      </w:r>
    </w:p>
    <w:p w:rsidR="008953FB" w:rsidRPr="00446EE9" w:rsidRDefault="008953FB" w:rsidP="008953F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Про скликання чергового засідання</w:t>
      </w:r>
    </w:p>
    <w:p w:rsidR="008953FB" w:rsidRPr="00446EE9" w:rsidRDefault="008953FB" w:rsidP="008953F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29-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ї сесії Бучанської міської ради</w:t>
      </w:r>
    </w:p>
    <w:p w:rsidR="008953FB" w:rsidRPr="00446EE9" w:rsidRDefault="008953FB" w:rsidP="008953F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en-US" w:eastAsia="en-US"/>
        </w:rPr>
        <w:t>VII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скликання</w:t>
      </w:r>
    </w:p>
    <w:p w:rsidR="008953FB" w:rsidRPr="00446EE9" w:rsidRDefault="008953FB" w:rsidP="008953F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8953FB" w:rsidRPr="00446EE9" w:rsidRDefault="008953FB" w:rsidP="008953F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8953FB" w:rsidRPr="00446EE9" w:rsidRDefault="008953FB" w:rsidP="008953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 підставі ст.46 Закону України «Про місцеве самоврядування в Україні»,</w:t>
      </w:r>
    </w:p>
    <w:p w:rsidR="008953FB" w:rsidRPr="00446EE9" w:rsidRDefault="008953FB" w:rsidP="008953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953FB" w:rsidRPr="00446EE9" w:rsidRDefault="008953FB" w:rsidP="008953F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8953FB" w:rsidRPr="00446EE9" w:rsidRDefault="008953FB" w:rsidP="008953F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8953FB" w:rsidRDefault="008953FB" w:rsidP="008953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Скликати 29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-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т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у чергову сесію Бучанської міської ради VII скликання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8953FB" w:rsidRPr="00CC4038" w:rsidRDefault="008953FB" w:rsidP="008953FB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25</w:t>
      </w:r>
      <w:r w:rsidRPr="00CC403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травня 2</w:t>
      </w:r>
      <w:r w:rsidRPr="00CC4038">
        <w:rPr>
          <w:rFonts w:ascii="Times New Roman" w:eastAsia="Calibri" w:hAnsi="Times New Roman"/>
          <w:sz w:val="24"/>
          <w:szCs w:val="24"/>
          <w:lang w:val="uk-UA" w:eastAsia="en-US"/>
        </w:rPr>
        <w:t xml:space="preserve">017 року о 10.00 год. в приміщення Центрального будинку культури, за адресою: м.Буча, </w:t>
      </w:r>
      <w:proofErr w:type="spellStart"/>
      <w:r w:rsidRPr="00CC4038">
        <w:rPr>
          <w:rFonts w:ascii="Times New Roman" w:eastAsia="Calibri" w:hAnsi="Times New Roman"/>
          <w:sz w:val="24"/>
          <w:szCs w:val="24"/>
          <w:lang w:val="uk-UA" w:eastAsia="en-US"/>
        </w:rPr>
        <w:t>вул.Пушкінська</w:t>
      </w:r>
      <w:proofErr w:type="spellEnd"/>
      <w:r w:rsidRPr="00CC4038">
        <w:rPr>
          <w:rFonts w:ascii="Times New Roman" w:eastAsia="Calibri" w:hAnsi="Times New Roman"/>
          <w:sz w:val="24"/>
          <w:szCs w:val="24"/>
          <w:lang w:val="uk-UA" w:eastAsia="en-US"/>
        </w:rPr>
        <w:t>, 61-В.</w:t>
      </w:r>
    </w:p>
    <w:p w:rsidR="008953FB" w:rsidRPr="00446EE9" w:rsidRDefault="008953FB" w:rsidP="008953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До порядку денного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29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-ї чергової сесії внести питання у відповідності з додатком.</w:t>
      </w:r>
    </w:p>
    <w:p w:rsidR="008953FB" w:rsidRPr="00446EE9" w:rsidRDefault="008953FB" w:rsidP="008953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З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авідувач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у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загальним відділом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О.Ф.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до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в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ести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до відома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дане р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озпорядження депутатам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Бучанської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міської ради.</w:t>
      </w:r>
    </w:p>
    <w:p w:rsidR="008953FB" w:rsidRPr="00446EE9" w:rsidRDefault="008953FB" w:rsidP="008953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Керуючому справами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Михайлюку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О.М. запросити на сесію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начальників управлінь та відділів міської ради, представників засобів масової інформації.</w:t>
      </w:r>
    </w:p>
    <w:p w:rsidR="008953FB" w:rsidRDefault="008953FB" w:rsidP="008953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Контроль за виконанням даного розпорядж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ення покласти на секретаря ради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Олексюка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В.П.</w:t>
      </w:r>
    </w:p>
    <w:p w:rsidR="008953FB" w:rsidRDefault="008953FB" w:rsidP="008953FB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953FB" w:rsidRPr="00446EE9" w:rsidRDefault="008953FB" w:rsidP="008953FB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953FB" w:rsidRPr="00446EE9" w:rsidRDefault="008953FB" w:rsidP="008953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953FB" w:rsidRPr="00446EE9" w:rsidRDefault="008953FB" w:rsidP="008953F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proofErr w:type="spellStart"/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А.П.Федорук</w:t>
      </w:r>
      <w:proofErr w:type="spellEnd"/>
    </w:p>
    <w:p w:rsidR="008953FB" w:rsidRPr="00446EE9" w:rsidRDefault="008953FB" w:rsidP="008953F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8953FB" w:rsidRPr="00446EE9" w:rsidRDefault="008953FB" w:rsidP="008953F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8953FB" w:rsidRPr="00446EE9" w:rsidRDefault="008953FB" w:rsidP="008953F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8953FB" w:rsidRPr="00446EE9" w:rsidRDefault="008953FB" w:rsidP="008953F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8953FB" w:rsidRPr="00446EE9" w:rsidRDefault="008953FB" w:rsidP="008953FB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О.М.Михайлюк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8953FB" w:rsidRPr="00446EE9" w:rsidRDefault="008953FB" w:rsidP="008953FB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953FB" w:rsidRPr="00446EE9" w:rsidRDefault="008953FB" w:rsidP="008953FB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953FB" w:rsidRPr="00446EE9" w:rsidRDefault="008953FB" w:rsidP="008953FB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Завідувач юридичним відділом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Т.О.Шаправський</w:t>
      </w:r>
      <w:proofErr w:type="spellEnd"/>
    </w:p>
    <w:p w:rsidR="00B222E3" w:rsidRPr="008953FB" w:rsidRDefault="00B222E3">
      <w:pPr>
        <w:rPr>
          <w:lang w:val="uk-UA"/>
        </w:rPr>
      </w:pPr>
      <w:bookmarkStart w:id="0" w:name="_GoBack"/>
      <w:bookmarkEnd w:id="0"/>
    </w:p>
    <w:sectPr w:rsidR="00B222E3" w:rsidRPr="0089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22E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7C"/>
    <w:rsid w:val="008953FB"/>
    <w:rsid w:val="00AA6A7C"/>
    <w:rsid w:val="00B2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220FC-E7A8-4385-841D-D097CAB0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2017-05-15T13:14:00Z</dcterms:created>
  <dcterms:modified xsi:type="dcterms:W3CDTF">2017-05-15T13:14:00Z</dcterms:modified>
</cp:coreProperties>
</file>