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85" w:rsidRPr="004640AA" w:rsidRDefault="00367785" w:rsidP="00367785">
      <w:pPr>
        <w:ind w:left="5245"/>
        <w:rPr>
          <w:b/>
          <w:sz w:val="22"/>
          <w:szCs w:val="22"/>
        </w:rPr>
      </w:pPr>
      <w:r>
        <w:rPr>
          <w:b/>
          <w:sz w:val="22"/>
          <w:szCs w:val="22"/>
        </w:rPr>
        <w:t>Додаток 2</w:t>
      </w:r>
      <w:r w:rsidRPr="004640AA">
        <w:rPr>
          <w:b/>
          <w:sz w:val="22"/>
          <w:szCs w:val="22"/>
        </w:rPr>
        <w:t xml:space="preserve"> </w:t>
      </w:r>
    </w:p>
    <w:p w:rsidR="00367785" w:rsidRPr="004640AA" w:rsidRDefault="00367785" w:rsidP="00367785">
      <w:pPr>
        <w:ind w:left="5245"/>
        <w:rPr>
          <w:b/>
          <w:sz w:val="22"/>
          <w:szCs w:val="22"/>
        </w:rPr>
      </w:pPr>
      <w:r w:rsidRPr="004640AA">
        <w:rPr>
          <w:b/>
          <w:sz w:val="22"/>
          <w:szCs w:val="22"/>
        </w:rPr>
        <w:t>до рішення сесії Бучанської міської ради</w:t>
      </w:r>
    </w:p>
    <w:p w:rsidR="00DD774A" w:rsidRDefault="00DD774A" w:rsidP="00DD774A">
      <w:pPr>
        <w:ind w:left="5245"/>
        <w:rPr>
          <w:b/>
          <w:sz w:val="22"/>
          <w:szCs w:val="22"/>
        </w:rPr>
      </w:pPr>
      <w:r>
        <w:rPr>
          <w:b/>
          <w:sz w:val="22"/>
          <w:szCs w:val="22"/>
        </w:rPr>
        <w:t>№  2271 - 72 –VІ від « 25 »  червня  2015р.</w:t>
      </w:r>
    </w:p>
    <w:p w:rsidR="00367785" w:rsidRPr="00CF0C27" w:rsidRDefault="00367785" w:rsidP="00367785">
      <w:pPr>
        <w:spacing w:before="240"/>
        <w:jc w:val="center"/>
        <w:rPr>
          <w:b/>
        </w:rPr>
      </w:pPr>
      <w:r w:rsidRPr="00CF0C27">
        <w:rPr>
          <w:b/>
        </w:rPr>
        <w:t xml:space="preserve">Ставки земельного податку за земельні ділянки в </w:t>
      </w:r>
      <w:proofErr w:type="spellStart"/>
      <w:r w:rsidRPr="00CF0C27">
        <w:rPr>
          <w:b/>
        </w:rPr>
        <w:t>м.Буча</w:t>
      </w:r>
      <w:proofErr w:type="spellEnd"/>
      <w:r w:rsidRPr="00CF0C27">
        <w:rPr>
          <w:b/>
        </w:rPr>
        <w:t>, нормативно-грошову оцінку яких проведено, що перебувають у власності платників податку</w:t>
      </w:r>
    </w:p>
    <w:p w:rsidR="00367785" w:rsidRPr="00BF1BBD" w:rsidRDefault="00367785" w:rsidP="00367785">
      <w:pPr>
        <w:spacing w:after="120"/>
        <w:jc w:val="right"/>
        <w:rPr>
          <w:i/>
          <w:sz w:val="20"/>
          <w:szCs w:val="20"/>
        </w:rPr>
      </w:pPr>
      <w:r w:rsidRPr="00BF1BBD">
        <w:rPr>
          <w:i/>
          <w:sz w:val="20"/>
          <w:szCs w:val="20"/>
        </w:rPr>
        <w:t>Таблиця 1</w:t>
      </w:r>
    </w:p>
    <w:tbl>
      <w:tblPr>
        <w:tblW w:w="10348" w:type="dxa"/>
        <w:tblInd w:w="-176" w:type="dxa"/>
        <w:tblLayout w:type="fixed"/>
        <w:tblLook w:val="0000" w:firstRow="0" w:lastRow="0" w:firstColumn="0" w:lastColumn="0" w:noHBand="0" w:noVBand="0"/>
      </w:tblPr>
      <w:tblGrid>
        <w:gridCol w:w="851"/>
        <w:gridCol w:w="8080"/>
        <w:gridCol w:w="1417"/>
      </w:tblGrid>
      <w:tr w:rsidR="00367785" w:rsidRPr="00941604" w:rsidTr="00367785">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367785" w:rsidRPr="0046235A" w:rsidRDefault="00367785" w:rsidP="00211B71">
            <w:pPr>
              <w:jc w:val="center"/>
              <w:rPr>
                <w:b/>
                <w:bCs/>
                <w:sz w:val="22"/>
                <w:szCs w:val="22"/>
              </w:rPr>
            </w:pPr>
            <w:r w:rsidRPr="0046235A">
              <w:rPr>
                <w:b/>
                <w:bCs/>
                <w:sz w:val="22"/>
                <w:szCs w:val="22"/>
              </w:rPr>
              <w:t>№ п/</w:t>
            </w:r>
            <w:proofErr w:type="spellStart"/>
            <w:r w:rsidRPr="0046235A">
              <w:rPr>
                <w:b/>
                <w:bCs/>
                <w:sz w:val="22"/>
                <w:szCs w:val="22"/>
              </w:rPr>
              <w:t>п</w:t>
            </w:r>
            <w:proofErr w:type="spellEnd"/>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46235A" w:rsidRDefault="00367785" w:rsidP="00211B71">
            <w:pPr>
              <w:jc w:val="center"/>
              <w:rPr>
                <w:b/>
                <w:bCs/>
                <w:sz w:val="22"/>
                <w:szCs w:val="22"/>
              </w:rPr>
            </w:pPr>
            <w:r w:rsidRPr="0046235A">
              <w:rPr>
                <w:b/>
                <w:bCs/>
                <w:sz w:val="22"/>
                <w:szCs w:val="22"/>
              </w:rPr>
              <w:t>Категорія земель / Цільове призначення земель</w:t>
            </w:r>
          </w:p>
        </w:tc>
        <w:tc>
          <w:tcPr>
            <w:tcW w:w="1417" w:type="dxa"/>
            <w:tcBorders>
              <w:top w:val="single" w:sz="4" w:space="0" w:color="auto"/>
              <w:left w:val="single" w:sz="4" w:space="0" w:color="auto"/>
              <w:bottom w:val="single" w:sz="4" w:space="0" w:color="auto"/>
              <w:right w:val="single" w:sz="4" w:space="0" w:color="auto"/>
            </w:tcBorders>
            <w:vAlign w:val="center"/>
          </w:tcPr>
          <w:p w:rsidR="00367785" w:rsidRPr="00941604" w:rsidRDefault="00367785" w:rsidP="00211B71">
            <w:pPr>
              <w:jc w:val="center"/>
              <w:rPr>
                <w:b/>
                <w:bCs/>
                <w:sz w:val="22"/>
                <w:szCs w:val="22"/>
              </w:rPr>
            </w:pPr>
            <w:r w:rsidRPr="00941604">
              <w:rPr>
                <w:b/>
                <w:bCs/>
                <w:sz w:val="20"/>
                <w:szCs w:val="20"/>
              </w:rPr>
              <w:t xml:space="preserve">Ставка земельного податку   </w:t>
            </w:r>
          </w:p>
        </w:tc>
      </w:tr>
      <w:tr w:rsidR="00367785" w:rsidRPr="00941604" w:rsidTr="00367785">
        <w:trPr>
          <w:trHeight w:val="20"/>
        </w:trPr>
        <w:tc>
          <w:tcPr>
            <w:tcW w:w="851" w:type="dxa"/>
            <w:tcBorders>
              <w:top w:val="single" w:sz="4" w:space="0" w:color="auto"/>
              <w:left w:val="single" w:sz="4" w:space="0" w:color="auto"/>
              <w:bottom w:val="single" w:sz="4" w:space="0" w:color="auto"/>
              <w:right w:val="single" w:sz="4" w:space="0" w:color="auto"/>
            </w:tcBorders>
          </w:tcPr>
          <w:p w:rsidR="00367785" w:rsidRPr="00CE6399" w:rsidRDefault="00367785" w:rsidP="00211B71">
            <w:pPr>
              <w:jc w:val="center"/>
              <w:rPr>
                <w:b/>
                <w:bCs/>
                <w:i/>
                <w:sz w:val="22"/>
                <w:szCs w:val="22"/>
              </w:rPr>
            </w:pPr>
            <w:r w:rsidRPr="00CE6399">
              <w:rPr>
                <w:b/>
                <w:bCs/>
                <w:i/>
                <w:sz w:val="22"/>
                <w:szCs w:val="22"/>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CE6399" w:rsidRDefault="00367785" w:rsidP="00211B71">
            <w:pPr>
              <w:jc w:val="center"/>
              <w:rPr>
                <w:b/>
                <w:bCs/>
                <w:i/>
                <w:sz w:val="22"/>
                <w:szCs w:val="22"/>
              </w:rPr>
            </w:pPr>
            <w:r w:rsidRPr="00CE6399">
              <w:rPr>
                <w:b/>
                <w:bCs/>
                <w:i/>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367785" w:rsidRPr="00CE6399" w:rsidRDefault="00367785" w:rsidP="00211B71">
            <w:pPr>
              <w:jc w:val="center"/>
              <w:rPr>
                <w:b/>
                <w:bCs/>
                <w:i/>
                <w:sz w:val="22"/>
                <w:szCs w:val="22"/>
              </w:rPr>
            </w:pPr>
            <w:r w:rsidRPr="00CE6399">
              <w:rPr>
                <w:b/>
                <w:bCs/>
                <w:i/>
                <w:sz w:val="22"/>
                <w:szCs w:val="22"/>
              </w:rPr>
              <w:t>3</w:t>
            </w:r>
          </w:p>
        </w:tc>
      </w:tr>
      <w:tr w:rsidR="00367785" w:rsidRPr="00941604" w:rsidTr="00F94AB6">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rPr>
            </w:pPr>
            <w:r w:rsidRPr="004D0736">
              <w:rPr>
                <w:b/>
                <w:bCs/>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4D0736" w:rsidRDefault="00367785" w:rsidP="00211B71">
            <w:pPr>
              <w:rPr>
                <w:b/>
                <w:bCs/>
              </w:rPr>
            </w:pPr>
            <w:r w:rsidRPr="004D0736">
              <w:rPr>
                <w:b/>
                <w:bCs/>
              </w:rPr>
              <w:t>Землі сільськогосподарського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rPr>
            </w:pPr>
            <w:r w:rsidRPr="004D0736">
              <w:rPr>
                <w:b/>
                <w:bCs/>
              </w:rPr>
              <w:t>1</w:t>
            </w:r>
          </w:p>
        </w:tc>
      </w:tr>
      <w:tr w:rsidR="00F94AB6" w:rsidRPr="00941604" w:rsidTr="00901F98">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F94AB6" w:rsidRPr="004D0736" w:rsidRDefault="00F94AB6" w:rsidP="00211B71">
            <w:pPr>
              <w:jc w:val="center"/>
              <w:rPr>
                <w:b/>
                <w:bCs/>
              </w:rPr>
            </w:pPr>
            <w:r w:rsidRPr="004D0736">
              <w:rPr>
                <w:b/>
                <w:bCs/>
              </w:rPr>
              <w:t>2.</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4AB6" w:rsidRPr="004D0736" w:rsidRDefault="00F94AB6" w:rsidP="00F94AB6">
            <w:pPr>
              <w:rPr>
                <w:b/>
                <w:bCs/>
              </w:rPr>
            </w:pPr>
            <w:r w:rsidRPr="004D0736">
              <w:rPr>
                <w:b/>
                <w:bCs/>
              </w:rPr>
              <w:t>Землі житлової та громадської забудови:</w:t>
            </w:r>
          </w:p>
        </w:tc>
      </w:tr>
      <w:tr w:rsidR="00F94AB6" w:rsidRPr="00941604" w:rsidTr="00F94AB6">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F94AB6" w:rsidRPr="004D0736" w:rsidRDefault="00F94AB6" w:rsidP="00211B71">
            <w:pPr>
              <w:jc w:val="center"/>
              <w:rPr>
                <w:b/>
                <w:bCs/>
                <w:i/>
                <w:sz w:val="22"/>
                <w:szCs w:val="22"/>
              </w:rPr>
            </w:pPr>
            <w:r w:rsidRPr="004D0736">
              <w:rPr>
                <w:b/>
                <w:bCs/>
                <w:i/>
                <w:sz w:val="22"/>
                <w:szCs w:val="22"/>
              </w:rPr>
              <w:t>2.1.</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4AB6" w:rsidRPr="00DA2E67" w:rsidRDefault="00F94AB6" w:rsidP="00F94AB6">
            <w:pPr>
              <w:rPr>
                <w:b/>
                <w:bCs/>
                <w:sz w:val="22"/>
                <w:szCs w:val="22"/>
              </w:rPr>
            </w:pPr>
            <w:r w:rsidRPr="004D0736">
              <w:rPr>
                <w:rStyle w:val="rvts0"/>
                <w:b/>
                <w:i/>
              </w:rPr>
              <w:t>Земельні ділянки для будівництва та обслуговування жилого будинку, господарських будівель і гаражного будівництва</w:t>
            </w:r>
          </w:p>
        </w:tc>
      </w:tr>
      <w:tr w:rsidR="00F94AB6" w:rsidRPr="00941604" w:rsidTr="009B66E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F94AB6" w:rsidRPr="00DA2E67" w:rsidRDefault="00F94AB6" w:rsidP="00211B71">
            <w:pPr>
              <w:jc w:val="center"/>
              <w:rPr>
                <w:sz w:val="22"/>
                <w:szCs w:val="22"/>
              </w:rPr>
            </w:pPr>
            <w:r w:rsidRPr="00DA2E67">
              <w:rPr>
                <w:bCs/>
                <w:sz w:val="22"/>
                <w:szCs w:val="22"/>
              </w:rPr>
              <w:t>1</w:t>
            </w:r>
            <w:r w:rsidRPr="00DA2E67">
              <w:rPr>
                <w:b/>
                <w:bCs/>
                <w:sz w:val="22"/>
                <w:szCs w:val="22"/>
              </w:rPr>
              <w:t>.</w:t>
            </w:r>
            <w:r w:rsidRPr="00DA2E67">
              <w:rPr>
                <w:sz w:val="22"/>
                <w:szCs w:val="22"/>
              </w:rPr>
              <w:t>2.1.</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4AB6" w:rsidRPr="00DA2E67" w:rsidRDefault="00F94AB6" w:rsidP="00F94AB6">
            <w:pPr>
              <w:rPr>
                <w:b/>
                <w:bCs/>
                <w:sz w:val="22"/>
                <w:szCs w:val="22"/>
              </w:rPr>
            </w:pPr>
            <w:r w:rsidRPr="00DA2E67">
              <w:rPr>
                <w:sz w:val="22"/>
                <w:szCs w:val="22"/>
              </w:rPr>
              <w:t>Для будівництва та обслуговування індивідуальних житлових будинків, господарських будівель і споруд (присадибна ділянка), дачних та садових будиночків для фізичних осіб</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DA2E67" w:rsidRDefault="00367785" w:rsidP="00211B71">
            <w:pPr>
              <w:jc w:val="center"/>
              <w:rPr>
                <w:sz w:val="22"/>
                <w:szCs w:val="22"/>
              </w:rPr>
            </w:pPr>
            <w:r w:rsidRPr="00DA2E67">
              <w:rPr>
                <w:sz w:val="22"/>
                <w:szCs w:val="22"/>
              </w:rPr>
              <w:t>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DA2E67" w:rsidRDefault="00367785" w:rsidP="00211B71">
            <w:pPr>
              <w:ind w:left="317"/>
              <w:rPr>
                <w:sz w:val="22"/>
                <w:szCs w:val="22"/>
              </w:rPr>
            </w:pPr>
            <w:r w:rsidRPr="00DA2E67">
              <w:rPr>
                <w:sz w:val="22"/>
                <w:szCs w:val="22"/>
              </w:rPr>
              <w:t>присадибна ділянка до 0,1 га (включно)</w:t>
            </w:r>
          </w:p>
        </w:tc>
        <w:tc>
          <w:tcPr>
            <w:tcW w:w="1417" w:type="dxa"/>
            <w:tcBorders>
              <w:top w:val="single" w:sz="4" w:space="0" w:color="auto"/>
              <w:left w:val="nil"/>
              <w:bottom w:val="single" w:sz="4" w:space="0" w:color="auto"/>
              <w:right w:val="single" w:sz="4" w:space="0" w:color="auto"/>
            </w:tcBorders>
            <w:vAlign w:val="center"/>
          </w:tcPr>
          <w:p w:rsidR="00367785" w:rsidRPr="00DA2E67" w:rsidRDefault="00367785" w:rsidP="00211B71">
            <w:pPr>
              <w:jc w:val="center"/>
              <w:rPr>
                <w:b/>
                <w:bCs/>
                <w:sz w:val="22"/>
                <w:szCs w:val="22"/>
              </w:rPr>
            </w:pPr>
            <w:r w:rsidRPr="00DA2E67">
              <w:rPr>
                <w:b/>
                <w:bCs/>
                <w:sz w:val="22"/>
                <w:szCs w:val="22"/>
              </w:rPr>
              <w:t>0,3</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DA2E67" w:rsidRDefault="00367785" w:rsidP="00211B71">
            <w:pPr>
              <w:jc w:val="center"/>
              <w:rPr>
                <w:sz w:val="22"/>
                <w:szCs w:val="22"/>
              </w:rPr>
            </w:pPr>
            <w:r w:rsidRPr="00DA2E67">
              <w:rPr>
                <w:sz w:val="22"/>
                <w:szCs w:val="22"/>
              </w:rPr>
              <w:t>б)</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DA2E67" w:rsidRDefault="00367785" w:rsidP="00211B71">
            <w:pPr>
              <w:ind w:left="317"/>
              <w:rPr>
                <w:sz w:val="22"/>
                <w:szCs w:val="22"/>
              </w:rPr>
            </w:pPr>
            <w:r w:rsidRPr="00DA2E67">
              <w:rPr>
                <w:sz w:val="22"/>
                <w:szCs w:val="22"/>
              </w:rPr>
              <w:t>присадибна ділянка понад 0,1 га</w:t>
            </w:r>
          </w:p>
        </w:tc>
        <w:tc>
          <w:tcPr>
            <w:tcW w:w="1417" w:type="dxa"/>
            <w:tcBorders>
              <w:top w:val="single" w:sz="4" w:space="0" w:color="auto"/>
              <w:left w:val="nil"/>
              <w:bottom w:val="single" w:sz="4" w:space="0" w:color="auto"/>
              <w:right w:val="single" w:sz="4" w:space="0" w:color="auto"/>
            </w:tcBorders>
            <w:vAlign w:val="center"/>
          </w:tcPr>
          <w:p w:rsidR="00367785" w:rsidRPr="00DA2E67" w:rsidRDefault="00367785" w:rsidP="00211B71">
            <w:pPr>
              <w:jc w:val="center"/>
              <w:rPr>
                <w:b/>
                <w:bCs/>
                <w:sz w:val="22"/>
                <w:szCs w:val="22"/>
              </w:rPr>
            </w:pPr>
            <w:r w:rsidRPr="00DA2E67">
              <w:rPr>
                <w:b/>
                <w:bCs/>
                <w:sz w:val="22"/>
                <w:szCs w:val="22"/>
              </w:rPr>
              <w:t>0,5</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DA2E67" w:rsidRDefault="00367785" w:rsidP="00211B71">
            <w:pPr>
              <w:jc w:val="center"/>
              <w:rPr>
                <w:bCs/>
                <w:sz w:val="22"/>
                <w:szCs w:val="22"/>
              </w:rPr>
            </w:pPr>
            <w:r>
              <w:rPr>
                <w:bCs/>
                <w:sz w:val="22"/>
                <w:szCs w:val="22"/>
              </w:rPr>
              <w:t>1.2.2.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DA2E67" w:rsidRDefault="00367785" w:rsidP="00D54679">
            <w:pPr>
              <w:rPr>
                <w:sz w:val="22"/>
                <w:szCs w:val="22"/>
              </w:rPr>
            </w:pPr>
            <w:r w:rsidRPr="007D2BC2">
              <w:rPr>
                <w:sz w:val="22"/>
                <w:szCs w:val="22"/>
              </w:rPr>
              <w:t>Для будівництва багатоквартирного житлового будинку</w:t>
            </w:r>
          </w:p>
        </w:tc>
        <w:tc>
          <w:tcPr>
            <w:tcW w:w="1417" w:type="dxa"/>
            <w:tcBorders>
              <w:top w:val="single" w:sz="4" w:space="0" w:color="auto"/>
              <w:left w:val="nil"/>
              <w:bottom w:val="single" w:sz="4" w:space="0" w:color="auto"/>
              <w:right w:val="single" w:sz="4" w:space="0" w:color="auto"/>
            </w:tcBorders>
            <w:vAlign w:val="center"/>
          </w:tcPr>
          <w:p w:rsidR="00367785" w:rsidRPr="00DA2E67" w:rsidRDefault="00367785" w:rsidP="00211B71">
            <w:pPr>
              <w:jc w:val="center"/>
              <w:rPr>
                <w:b/>
                <w:bCs/>
                <w:sz w:val="22"/>
                <w:szCs w:val="22"/>
              </w:rPr>
            </w:pPr>
            <w:r>
              <w:rPr>
                <w:b/>
                <w:bCs/>
                <w:sz w:val="22"/>
                <w:szCs w:val="22"/>
              </w:rPr>
              <w:t>3</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DA2E67" w:rsidRDefault="00367785" w:rsidP="00211B71">
            <w:pPr>
              <w:jc w:val="center"/>
              <w:rPr>
                <w:bCs/>
                <w:sz w:val="22"/>
                <w:szCs w:val="22"/>
              </w:rPr>
            </w:pPr>
            <w:r w:rsidRPr="00DA2E67">
              <w:rPr>
                <w:bCs/>
                <w:sz w:val="22"/>
                <w:szCs w:val="22"/>
              </w:rPr>
              <w:t>1.2.</w:t>
            </w:r>
            <w:r>
              <w:rPr>
                <w:bCs/>
                <w:sz w:val="22"/>
                <w:szCs w:val="22"/>
              </w:rPr>
              <w:t>3</w:t>
            </w:r>
            <w:r w:rsidRPr="00DA2E67">
              <w:rPr>
                <w:bCs/>
                <w:sz w:val="22"/>
                <w:szCs w:val="22"/>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DA2E67" w:rsidRDefault="00367785" w:rsidP="00211B71">
            <w:pPr>
              <w:rPr>
                <w:sz w:val="22"/>
                <w:szCs w:val="22"/>
              </w:rPr>
            </w:pPr>
            <w:r w:rsidRPr="00DA2E67">
              <w:rPr>
                <w:sz w:val="22"/>
                <w:szCs w:val="22"/>
              </w:rPr>
              <w:t>Будівництво та обслуговування індивідуальних гаражів</w:t>
            </w:r>
          </w:p>
        </w:tc>
        <w:tc>
          <w:tcPr>
            <w:tcW w:w="1417" w:type="dxa"/>
            <w:tcBorders>
              <w:top w:val="single" w:sz="4" w:space="0" w:color="auto"/>
              <w:left w:val="nil"/>
              <w:bottom w:val="single" w:sz="4" w:space="0" w:color="auto"/>
              <w:right w:val="single" w:sz="4" w:space="0" w:color="auto"/>
            </w:tcBorders>
            <w:vAlign w:val="center"/>
          </w:tcPr>
          <w:p w:rsidR="00367785" w:rsidRPr="00DA2E67" w:rsidRDefault="00367785" w:rsidP="00211B71">
            <w:pPr>
              <w:jc w:val="center"/>
              <w:rPr>
                <w:b/>
                <w:bCs/>
                <w:sz w:val="22"/>
                <w:szCs w:val="22"/>
              </w:rPr>
            </w:pPr>
            <w:r w:rsidRPr="00DA2E67">
              <w:rPr>
                <w:b/>
                <w:bCs/>
                <w:sz w:val="22"/>
                <w:szCs w:val="22"/>
              </w:rPr>
              <w:t>3</w:t>
            </w:r>
          </w:p>
        </w:tc>
      </w:tr>
      <w:tr w:rsidR="00F94AB6" w:rsidRPr="00941604" w:rsidTr="00C426B6">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F94AB6" w:rsidRPr="004D0736" w:rsidRDefault="00F94AB6" w:rsidP="00211B71">
            <w:pPr>
              <w:jc w:val="center"/>
              <w:rPr>
                <w:b/>
                <w:bCs/>
                <w:i/>
                <w:sz w:val="22"/>
                <w:szCs w:val="22"/>
              </w:rPr>
            </w:pPr>
            <w:r w:rsidRPr="004D0736">
              <w:rPr>
                <w:b/>
                <w:bCs/>
                <w:i/>
                <w:sz w:val="22"/>
                <w:szCs w:val="22"/>
              </w:rPr>
              <w:t>2.2.</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4AB6" w:rsidRPr="00DA2E67" w:rsidRDefault="00F94AB6" w:rsidP="00F94AB6">
            <w:pPr>
              <w:rPr>
                <w:b/>
                <w:bCs/>
                <w:sz w:val="22"/>
                <w:szCs w:val="22"/>
              </w:rPr>
            </w:pPr>
            <w:r w:rsidRPr="00DA2E67">
              <w:rPr>
                <w:rStyle w:val="rvts0"/>
                <w:b/>
                <w:i/>
              </w:rPr>
              <w:t>Земельні ділянки житлово-будівельних (житлових) і гаражно-будівельних кооперативів</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DA2E67" w:rsidRDefault="00367785" w:rsidP="00211B71">
            <w:pPr>
              <w:jc w:val="center"/>
              <w:rPr>
                <w:bCs/>
                <w:sz w:val="22"/>
                <w:szCs w:val="22"/>
              </w:rPr>
            </w:pPr>
            <w:r w:rsidRPr="00DA2E67">
              <w:rPr>
                <w:bCs/>
                <w:sz w:val="22"/>
                <w:szCs w:val="22"/>
              </w:rPr>
              <w:t>2.2.1.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DA2E67" w:rsidRDefault="00367785" w:rsidP="00211B71">
            <w:pPr>
              <w:rPr>
                <w:sz w:val="22"/>
                <w:szCs w:val="22"/>
              </w:rPr>
            </w:pPr>
            <w:r w:rsidRPr="00DA2E67">
              <w:rPr>
                <w:sz w:val="22"/>
                <w:szCs w:val="22"/>
              </w:rPr>
              <w:t>Обслуговування житло-будівельних кооперативів, житлових кооперативів, об'єднань співвласників багатоквартирних житлових будинків, експлуатаційних організацій</w:t>
            </w:r>
          </w:p>
        </w:tc>
        <w:tc>
          <w:tcPr>
            <w:tcW w:w="1417" w:type="dxa"/>
            <w:tcBorders>
              <w:top w:val="single" w:sz="4" w:space="0" w:color="auto"/>
              <w:left w:val="nil"/>
              <w:bottom w:val="single" w:sz="4" w:space="0" w:color="auto"/>
              <w:right w:val="single" w:sz="4" w:space="0" w:color="auto"/>
            </w:tcBorders>
            <w:vAlign w:val="center"/>
          </w:tcPr>
          <w:p w:rsidR="00367785" w:rsidRPr="00DA2E67" w:rsidRDefault="000657A6" w:rsidP="00211B71">
            <w:pPr>
              <w:jc w:val="center"/>
              <w:rPr>
                <w:b/>
                <w:bCs/>
                <w:sz w:val="22"/>
                <w:szCs w:val="22"/>
              </w:rPr>
            </w:pPr>
            <w:r>
              <w:rPr>
                <w:b/>
                <w:bCs/>
                <w:sz w:val="22"/>
                <w:szCs w:val="22"/>
              </w:rPr>
              <w:t>3</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DA2E67" w:rsidRDefault="00367785" w:rsidP="00211B71">
            <w:pPr>
              <w:jc w:val="center"/>
              <w:rPr>
                <w:bCs/>
                <w:sz w:val="22"/>
                <w:szCs w:val="22"/>
              </w:rPr>
            </w:pPr>
            <w:r w:rsidRPr="00DA2E67">
              <w:rPr>
                <w:bCs/>
                <w:sz w:val="22"/>
                <w:szCs w:val="22"/>
              </w:rPr>
              <w:t>2.2.</w:t>
            </w:r>
            <w:r>
              <w:rPr>
                <w:bCs/>
                <w:sz w:val="22"/>
                <w:szCs w:val="22"/>
              </w:rPr>
              <w:t>2</w:t>
            </w:r>
            <w:r w:rsidRPr="00DA2E67">
              <w:rPr>
                <w:bCs/>
                <w:sz w:val="22"/>
                <w:szCs w:val="22"/>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DA2E67" w:rsidRDefault="00367785" w:rsidP="00211B71">
            <w:pPr>
              <w:rPr>
                <w:sz w:val="22"/>
                <w:szCs w:val="22"/>
              </w:rPr>
            </w:pPr>
            <w:r w:rsidRPr="00DA2E67">
              <w:rPr>
                <w:sz w:val="22"/>
                <w:szCs w:val="22"/>
              </w:rPr>
              <w:t>Кооперативні автостоянками для зберігання особистих транспортних засобів громадян, гаражно-буді</w:t>
            </w:r>
            <w:r w:rsidRPr="00DA2E67">
              <w:rPr>
                <w:sz w:val="22"/>
                <w:szCs w:val="22"/>
              </w:rPr>
              <w:softHyphen/>
              <w:t>вельні кооперативи</w:t>
            </w:r>
          </w:p>
        </w:tc>
        <w:tc>
          <w:tcPr>
            <w:tcW w:w="1417" w:type="dxa"/>
            <w:tcBorders>
              <w:top w:val="single" w:sz="4" w:space="0" w:color="auto"/>
              <w:left w:val="nil"/>
              <w:bottom w:val="single" w:sz="4" w:space="0" w:color="auto"/>
              <w:right w:val="single" w:sz="4" w:space="0" w:color="auto"/>
            </w:tcBorders>
            <w:vAlign w:val="center"/>
          </w:tcPr>
          <w:p w:rsidR="00367785" w:rsidRPr="00DA2E67" w:rsidRDefault="00367785" w:rsidP="00211B71">
            <w:pPr>
              <w:jc w:val="center"/>
              <w:rPr>
                <w:b/>
                <w:bCs/>
                <w:sz w:val="22"/>
                <w:szCs w:val="22"/>
              </w:rPr>
            </w:pPr>
            <w:r w:rsidRPr="00DA2E67">
              <w:rPr>
                <w:b/>
                <w:bCs/>
                <w:sz w:val="22"/>
                <w:szCs w:val="22"/>
              </w:rPr>
              <w:t>3</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DA2E67" w:rsidRDefault="00367785" w:rsidP="00211B71">
            <w:pPr>
              <w:jc w:val="center"/>
              <w:rPr>
                <w:b/>
                <w:i/>
                <w:sz w:val="22"/>
                <w:szCs w:val="22"/>
              </w:rPr>
            </w:pPr>
            <w:r w:rsidRPr="00DA2E67">
              <w:rPr>
                <w:b/>
                <w:i/>
                <w:sz w:val="22"/>
                <w:szCs w:val="22"/>
              </w:rPr>
              <w:t>2.3.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DA2E67" w:rsidRDefault="00367785" w:rsidP="00211B71">
            <w:pPr>
              <w:rPr>
                <w:b/>
                <w:i/>
                <w:sz w:val="22"/>
                <w:szCs w:val="22"/>
              </w:rPr>
            </w:pPr>
            <w:r w:rsidRPr="005409E5">
              <w:rPr>
                <w:rStyle w:val="rvts0"/>
                <w:b/>
                <w:i/>
              </w:rPr>
              <w:t>Земельні ділянки, на яких розташовані багатоквартирні жилі будинки, а також належні до них будівлі, споруди та прибудинкові території</w:t>
            </w:r>
          </w:p>
        </w:tc>
        <w:tc>
          <w:tcPr>
            <w:tcW w:w="1417" w:type="dxa"/>
            <w:tcBorders>
              <w:top w:val="single" w:sz="4" w:space="0" w:color="auto"/>
              <w:left w:val="nil"/>
              <w:bottom w:val="single" w:sz="4" w:space="0" w:color="auto"/>
              <w:right w:val="single" w:sz="4" w:space="0" w:color="auto"/>
            </w:tcBorders>
            <w:vAlign w:val="center"/>
          </w:tcPr>
          <w:p w:rsidR="00367785" w:rsidRPr="00DA2E67" w:rsidRDefault="000657A6" w:rsidP="00211B71">
            <w:pPr>
              <w:jc w:val="center"/>
              <w:rPr>
                <w:b/>
                <w:bCs/>
                <w:sz w:val="22"/>
                <w:szCs w:val="22"/>
              </w:rPr>
            </w:pPr>
            <w:r>
              <w:rPr>
                <w:b/>
                <w:bCs/>
                <w:sz w:val="22"/>
                <w:szCs w:val="22"/>
              </w:rPr>
              <w:t>3</w:t>
            </w:r>
          </w:p>
        </w:tc>
      </w:tr>
      <w:tr w:rsidR="00F94AB6" w:rsidRPr="00941604" w:rsidTr="007403B2">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F94AB6" w:rsidRPr="004D0736" w:rsidRDefault="00F94AB6" w:rsidP="00211B71">
            <w:pPr>
              <w:jc w:val="center"/>
              <w:rPr>
                <w:b/>
                <w:bCs/>
              </w:rPr>
            </w:pPr>
            <w:r w:rsidRPr="004D0736">
              <w:rPr>
                <w:b/>
                <w:bCs/>
              </w:rPr>
              <w:t>3.</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4AB6" w:rsidRPr="004D0736" w:rsidRDefault="00F94AB6" w:rsidP="00F94AB6">
            <w:pPr>
              <w:rPr>
                <w:b/>
                <w:bCs/>
              </w:rPr>
            </w:pPr>
            <w:r w:rsidRPr="004D0736">
              <w:rPr>
                <w:b/>
                <w:bCs/>
              </w:rPr>
              <w:t>Землі рекреаційного та оздоровчого призначення</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i/>
                <w:sz w:val="22"/>
                <w:szCs w:val="20"/>
              </w:rPr>
            </w:pPr>
            <w:r w:rsidRPr="004D0736">
              <w:rPr>
                <w:b/>
                <w:bCs/>
                <w:i/>
                <w:sz w:val="22"/>
                <w:szCs w:val="20"/>
              </w:rPr>
              <w:t>3.1.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4D0736" w:rsidRDefault="00367785" w:rsidP="00CA7B9D">
            <w:pPr>
              <w:rPr>
                <w:b/>
                <w:bCs/>
                <w:i/>
                <w:sz w:val="22"/>
                <w:szCs w:val="20"/>
              </w:rPr>
            </w:pPr>
            <w:r w:rsidRPr="004D0736">
              <w:rPr>
                <w:b/>
                <w:bCs/>
                <w:i/>
                <w:sz w:val="22"/>
                <w:szCs w:val="20"/>
              </w:rPr>
              <w:t>Для будівництва та обслуговування санаторно-оздоровчих закладів</w:t>
            </w:r>
            <w:r w:rsidR="00CA7B9D">
              <w:rPr>
                <w:b/>
                <w:bCs/>
                <w:i/>
                <w:sz w:val="22"/>
                <w:szCs w:val="20"/>
              </w:rPr>
              <w:t>,</w:t>
            </w:r>
            <w:r w:rsidR="00CA7B9D">
              <w:t xml:space="preserve"> </w:t>
            </w:r>
            <w:r w:rsidR="00CA7B9D" w:rsidRPr="00CA7B9D">
              <w:rPr>
                <w:b/>
                <w:bCs/>
                <w:i/>
                <w:sz w:val="22"/>
                <w:szCs w:val="20"/>
              </w:rPr>
              <w:t xml:space="preserve">будинків відпочинку, пансіонатів, об'єктів фізичної культури і спорту, туристичних баз, кемпінгів, стаціонарних і наметових туристично-оздоровчих таборів, </w:t>
            </w:r>
            <w:r w:rsidR="00CA7B9D">
              <w:rPr>
                <w:b/>
                <w:bCs/>
                <w:i/>
                <w:sz w:val="22"/>
                <w:szCs w:val="20"/>
              </w:rPr>
              <w:t>дитячих та спортивних таборів, тощо</w:t>
            </w:r>
          </w:p>
        </w:tc>
        <w:tc>
          <w:tcPr>
            <w:tcW w:w="1417"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i/>
                <w:sz w:val="22"/>
                <w:szCs w:val="20"/>
              </w:rPr>
            </w:pPr>
            <w:r w:rsidRPr="004D0736">
              <w:rPr>
                <w:b/>
                <w:bCs/>
                <w:i/>
                <w:sz w:val="22"/>
                <w:szCs w:val="20"/>
              </w:rPr>
              <w:t>0,1</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i/>
                <w:sz w:val="22"/>
                <w:szCs w:val="20"/>
              </w:rPr>
            </w:pPr>
            <w:r w:rsidRPr="004D0736">
              <w:rPr>
                <w:b/>
                <w:bCs/>
                <w:i/>
                <w:sz w:val="22"/>
                <w:szCs w:val="20"/>
              </w:rPr>
              <w:t>3.2.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4D0736" w:rsidRDefault="00367785" w:rsidP="00211B71">
            <w:pPr>
              <w:rPr>
                <w:b/>
                <w:bCs/>
                <w:i/>
                <w:sz w:val="22"/>
                <w:szCs w:val="20"/>
              </w:rPr>
            </w:pPr>
            <w:r w:rsidRPr="004D0736">
              <w:rPr>
                <w:b/>
                <w:bCs/>
                <w:i/>
                <w:sz w:val="22"/>
                <w:szCs w:val="20"/>
              </w:rPr>
              <w:t>Землі оздоровчого призначення, що не використовуються за функціональним призначенням</w:t>
            </w:r>
          </w:p>
        </w:tc>
        <w:tc>
          <w:tcPr>
            <w:tcW w:w="1417"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i/>
                <w:sz w:val="22"/>
                <w:szCs w:val="20"/>
              </w:rPr>
            </w:pPr>
            <w:r w:rsidRPr="004D0736">
              <w:rPr>
                <w:b/>
                <w:bCs/>
                <w:i/>
                <w:sz w:val="22"/>
                <w:szCs w:val="20"/>
              </w:rPr>
              <w:t>1,5</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rPr>
            </w:pPr>
            <w:r w:rsidRPr="004D0736">
              <w:rPr>
                <w:b/>
                <w:bCs/>
              </w:rPr>
              <w:t>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4D0736" w:rsidRDefault="00367785" w:rsidP="00211B71">
            <w:pPr>
              <w:rPr>
                <w:b/>
                <w:bCs/>
              </w:rPr>
            </w:pPr>
            <w:r w:rsidRPr="004D0736">
              <w:rPr>
                <w:rStyle w:val="rvts15"/>
                <w:b/>
              </w:rPr>
              <w:t>Землі історико-культурного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rPr>
            </w:pPr>
            <w:r w:rsidRPr="004D0736">
              <w:rPr>
                <w:b/>
                <w:bCs/>
              </w:rPr>
              <w:t>1</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rPr>
            </w:pPr>
            <w:r w:rsidRPr="004D0736">
              <w:rPr>
                <w:b/>
                <w:bCs/>
              </w:rPr>
              <w:t>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4D0736" w:rsidRDefault="00367785" w:rsidP="00211B71">
            <w:pPr>
              <w:rPr>
                <w:b/>
                <w:bCs/>
              </w:rPr>
            </w:pPr>
            <w:r w:rsidRPr="004D0736">
              <w:rPr>
                <w:b/>
                <w:bCs/>
              </w:rPr>
              <w:t>Землі лісогосподарського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rPr>
            </w:pPr>
            <w:r w:rsidRPr="004D0736">
              <w:rPr>
                <w:b/>
                <w:bCs/>
              </w:rPr>
              <w:t>1</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rPr>
            </w:pPr>
            <w:r w:rsidRPr="004D0736">
              <w:rPr>
                <w:b/>
                <w:bCs/>
              </w:rPr>
              <w:t>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4D0736" w:rsidRDefault="00367785" w:rsidP="00211B71">
            <w:pPr>
              <w:rPr>
                <w:b/>
                <w:bCs/>
              </w:rPr>
            </w:pPr>
            <w:r w:rsidRPr="004D0736">
              <w:rPr>
                <w:b/>
                <w:bCs/>
              </w:rPr>
              <w:t>Землі водного фонду</w:t>
            </w:r>
          </w:p>
        </w:tc>
        <w:tc>
          <w:tcPr>
            <w:tcW w:w="1417"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rPr>
            </w:pPr>
            <w:r w:rsidRPr="004D0736">
              <w:rPr>
                <w:b/>
                <w:bCs/>
              </w:rPr>
              <w:t>3</w:t>
            </w:r>
          </w:p>
        </w:tc>
      </w:tr>
      <w:tr w:rsidR="00F94AB6" w:rsidRPr="00941604" w:rsidTr="00A07294">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F94AB6" w:rsidRPr="004D0736" w:rsidRDefault="00F94AB6" w:rsidP="00211B71">
            <w:pPr>
              <w:jc w:val="center"/>
              <w:rPr>
                <w:b/>
                <w:bCs/>
              </w:rPr>
            </w:pPr>
            <w:r w:rsidRPr="004D0736">
              <w:rPr>
                <w:b/>
                <w:bCs/>
              </w:rPr>
              <w:t>7.</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4AB6" w:rsidRPr="004D0736" w:rsidRDefault="00F94AB6" w:rsidP="00F94AB6">
            <w:pPr>
              <w:rPr>
                <w:b/>
                <w:bCs/>
              </w:rPr>
            </w:pPr>
            <w:r w:rsidRPr="004D0736">
              <w:rPr>
                <w:rStyle w:val="rvts15"/>
                <w:b/>
              </w:rPr>
              <w:t>Землі промисловості, транспорту, зв'язку, енергетики, оборони та іншого призначення</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i/>
                <w:sz w:val="22"/>
                <w:szCs w:val="22"/>
              </w:rPr>
            </w:pPr>
            <w:r w:rsidRPr="004D0736">
              <w:rPr>
                <w:b/>
                <w:bCs/>
                <w:i/>
                <w:sz w:val="22"/>
                <w:szCs w:val="22"/>
              </w:rPr>
              <w:t>7.1.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4D0736" w:rsidRDefault="00367785" w:rsidP="00211B71">
            <w:pPr>
              <w:rPr>
                <w:b/>
                <w:bCs/>
                <w:i/>
                <w:sz w:val="22"/>
                <w:szCs w:val="22"/>
              </w:rPr>
            </w:pPr>
            <w:r w:rsidRPr="004D0736">
              <w:rPr>
                <w:b/>
                <w:bCs/>
                <w:i/>
                <w:sz w:val="22"/>
                <w:szCs w:val="22"/>
              </w:rPr>
              <w:t>Землі промисловості</w:t>
            </w:r>
          </w:p>
        </w:tc>
        <w:tc>
          <w:tcPr>
            <w:tcW w:w="1417"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i/>
                <w:sz w:val="22"/>
                <w:szCs w:val="22"/>
              </w:rPr>
            </w:pPr>
            <w:r w:rsidRPr="004D0736">
              <w:rPr>
                <w:b/>
                <w:bCs/>
                <w:i/>
                <w:sz w:val="22"/>
                <w:szCs w:val="22"/>
              </w:rPr>
              <w:t>2</w:t>
            </w:r>
          </w:p>
        </w:tc>
      </w:tr>
      <w:tr w:rsidR="006227FE"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6227FE" w:rsidRPr="004D0736" w:rsidRDefault="006227FE" w:rsidP="00211B71">
            <w:pPr>
              <w:jc w:val="center"/>
              <w:rPr>
                <w:b/>
                <w:bCs/>
                <w:i/>
                <w:sz w:val="22"/>
                <w:szCs w:val="22"/>
              </w:rPr>
            </w:pPr>
            <w:r w:rsidRPr="004D0736">
              <w:rPr>
                <w:b/>
                <w:bCs/>
                <w:i/>
                <w:sz w:val="22"/>
                <w:szCs w:val="22"/>
              </w:rPr>
              <w:t>7.2.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6227FE" w:rsidRPr="004D0736" w:rsidRDefault="006227FE" w:rsidP="00211B71">
            <w:pPr>
              <w:rPr>
                <w:b/>
                <w:bCs/>
                <w:i/>
                <w:sz w:val="22"/>
                <w:szCs w:val="22"/>
              </w:rPr>
            </w:pPr>
            <w:r w:rsidRPr="004D0736">
              <w:rPr>
                <w:b/>
                <w:bCs/>
                <w:i/>
                <w:sz w:val="22"/>
                <w:szCs w:val="22"/>
              </w:rPr>
              <w:t>Землі транспорту</w:t>
            </w:r>
          </w:p>
        </w:tc>
        <w:tc>
          <w:tcPr>
            <w:tcW w:w="1417" w:type="dxa"/>
            <w:tcBorders>
              <w:top w:val="single" w:sz="4" w:space="0" w:color="auto"/>
              <w:left w:val="single" w:sz="4" w:space="0" w:color="auto"/>
              <w:bottom w:val="single" w:sz="4" w:space="0" w:color="auto"/>
              <w:right w:val="single" w:sz="4" w:space="0" w:color="auto"/>
            </w:tcBorders>
            <w:vAlign w:val="center"/>
          </w:tcPr>
          <w:p w:rsidR="006227FE" w:rsidRPr="006227FE" w:rsidRDefault="006227FE" w:rsidP="00211B71">
            <w:pPr>
              <w:jc w:val="center"/>
              <w:rPr>
                <w:b/>
                <w:bCs/>
                <w:sz w:val="22"/>
                <w:szCs w:val="22"/>
              </w:rPr>
            </w:pPr>
            <w:r w:rsidRPr="006227FE">
              <w:rPr>
                <w:b/>
                <w:bCs/>
                <w:sz w:val="22"/>
                <w:szCs w:val="22"/>
              </w:rPr>
              <w:t>2</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i/>
                <w:sz w:val="22"/>
                <w:szCs w:val="22"/>
              </w:rPr>
            </w:pPr>
            <w:r w:rsidRPr="004D0736">
              <w:rPr>
                <w:b/>
                <w:bCs/>
                <w:i/>
                <w:sz w:val="22"/>
                <w:szCs w:val="22"/>
              </w:rPr>
              <w:t>7.3.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4D0736" w:rsidRDefault="00367785" w:rsidP="00211B71">
            <w:pPr>
              <w:rPr>
                <w:b/>
                <w:bCs/>
                <w:i/>
                <w:sz w:val="22"/>
                <w:szCs w:val="22"/>
              </w:rPr>
            </w:pPr>
            <w:r w:rsidRPr="004D0736">
              <w:rPr>
                <w:b/>
                <w:bCs/>
                <w:i/>
                <w:sz w:val="22"/>
                <w:szCs w:val="22"/>
              </w:rPr>
              <w:t>Землі зв’язку</w:t>
            </w:r>
          </w:p>
        </w:tc>
        <w:tc>
          <w:tcPr>
            <w:tcW w:w="1417"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i/>
                <w:sz w:val="22"/>
                <w:szCs w:val="22"/>
              </w:rPr>
            </w:pPr>
            <w:r w:rsidRPr="004D0736">
              <w:rPr>
                <w:b/>
                <w:bCs/>
                <w:i/>
                <w:sz w:val="22"/>
                <w:szCs w:val="22"/>
              </w:rPr>
              <w:t>3</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i/>
                <w:sz w:val="22"/>
                <w:szCs w:val="22"/>
              </w:rPr>
            </w:pPr>
            <w:r w:rsidRPr="004D0736">
              <w:rPr>
                <w:b/>
                <w:bCs/>
                <w:i/>
                <w:sz w:val="22"/>
                <w:szCs w:val="22"/>
              </w:rPr>
              <w:t>7.4.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4D0736" w:rsidRDefault="00367785" w:rsidP="00211B71">
            <w:pPr>
              <w:rPr>
                <w:b/>
                <w:bCs/>
                <w:i/>
                <w:sz w:val="22"/>
                <w:szCs w:val="22"/>
              </w:rPr>
            </w:pPr>
            <w:r w:rsidRPr="004D0736">
              <w:rPr>
                <w:b/>
                <w:bCs/>
                <w:i/>
                <w:sz w:val="22"/>
                <w:szCs w:val="22"/>
              </w:rPr>
              <w:t>Землі оборони</w:t>
            </w:r>
          </w:p>
        </w:tc>
        <w:tc>
          <w:tcPr>
            <w:tcW w:w="1417"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i/>
                <w:sz w:val="22"/>
                <w:szCs w:val="22"/>
              </w:rPr>
            </w:pPr>
            <w:r w:rsidRPr="004D0736">
              <w:rPr>
                <w:b/>
                <w:bCs/>
                <w:i/>
                <w:sz w:val="22"/>
                <w:szCs w:val="22"/>
              </w:rPr>
              <w:t>1</w:t>
            </w:r>
          </w:p>
        </w:tc>
      </w:tr>
      <w:tr w:rsidR="00367785"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i/>
                <w:sz w:val="22"/>
                <w:szCs w:val="22"/>
              </w:rPr>
            </w:pPr>
            <w:r w:rsidRPr="004D0736">
              <w:rPr>
                <w:b/>
                <w:bCs/>
                <w:i/>
                <w:sz w:val="22"/>
                <w:szCs w:val="22"/>
              </w:rPr>
              <w:t>7.5.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785" w:rsidRPr="004D0736" w:rsidRDefault="00367785" w:rsidP="00211B71">
            <w:pPr>
              <w:rPr>
                <w:b/>
                <w:bCs/>
                <w:i/>
                <w:sz w:val="22"/>
                <w:szCs w:val="22"/>
              </w:rPr>
            </w:pPr>
            <w:r w:rsidRPr="004D0736">
              <w:rPr>
                <w:b/>
                <w:bCs/>
                <w:i/>
                <w:sz w:val="22"/>
                <w:szCs w:val="22"/>
              </w:rPr>
              <w:t xml:space="preserve">Землі комерційного використання </w:t>
            </w:r>
          </w:p>
        </w:tc>
        <w:tc>
          <w:tcPr>
            <w:tcW w:w="1417" w:type="dxa"/>
            <w:tcBorders>
              <w:top w:val="single" w:sz="4" w:space="0" w:color="auto"/>
              <w:left w:val="single" w:sz="4" w:space="0" w:color="auto"/>
              <w:bottom w:val="single" w:sz="4" w:space="0" w:color="auto"/>
              <w:right w:val="single" w:sz="4" w:space="0" w:color="auto"/>
            </w:tcBorders>
            <w:vAlign w:val="center"/>
          </w:tcPr>
          <w:p w:rsidR="00367785" w:rsidRPr="004D0736" w:rsidRDefault="00367785" w:rsidP="00211B71">
            <w:pPr>
              <w:jc w:val="center"/>
              <w:rPr>
                <w:b/>
                <w:bCs/>
                <w:i/>
                <w:sz w:val="22"/>
                <w:szCs w:val="22"/>
              </w:rPr>
            </w:pPr>
            <w:r w:rsidRPr="004D0736">
              <w:rPr>
                <w:b/>
                <w:bCs/>
                <w:i/>
                <w:sz w:val="22"/>
                <w:szCs w:val="22"/>
              </w:rPr>
              <w:t>3</w:t>
            </w:r>
          </w:p>
        </w:tc>
      </w:tr>
      <w:tr w:rsidR="00F94AB6" w:rsidRPr="00941604" w:rsidTr="00367785">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F94AB6" w:rsidRPr="004D0736" w:rsidRDefault="00F94AB6" w:rsidP="00211B71">
            <w:pPr>
              <w:jc w:val="center"/>
              <w:rPr>
                <w:b/>
                <w:bCs/>
                <w:i/>
                <w:sz w:val="22"/>
                <w:szCs w:val="22"/>
              </w:rPr>
            </w:pPr>
            <w:r w:rsidRPr="004D0736">
              <w:rPr>
                <w:b/>
                <w:bCs/>
                <w:i/>
                <w:sz w:val="22"/>
                <w:szCs w:val="22"/>
              </w:rPr>
              <w:t>7.6.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F94AB6" w:rsidRPr="004D0736" w:rsidRDefault="00F94AB6" w:rsidP="00211B71">
            <w:pPr>
              <w:rPr>
                <w:b/>
                <w:bCs/>
                <w:i/>
                <w:sz w:val="22"/>
                <w:szCs w:val="22"/>
              </w:rPr>
            </w:pPr>
            <w:r w:rsidRPr="004D0736">
              <w:rPr>
                <w:b/>
                <w:bCs/>
                <w:i/>
                <w:sz w:val="22"/>
                <w:szCs w:val="22"/>
              </w:rPr>
              <w:t>Інші землі</w:t>
            </w:r>
          </w:p>
        </w:tc>
        <w:tc>
          <w:tcPr>
            <w:tcW w:w="1417" w:type="dxa"/>
            <w:tcBorders>
              <w:top w:val="single" w:sz="4" w:space="0" w:color="auto"/>
              <w:left w:val="single" w:sz="4" w:space="0" w:color="auto"/>
              <w:bottom w:val="single" w:sz="4" w:space="0" w:color="auto"/>
              <w:right w:val="single" w:sz="4" w:space="0" w:color="auto"/>
            </w:tcBorders>
            <w:vAlign w:val="center"/>
          </w:tcPr>
          <w:p w:rsidR="00F94AB6" w:rsidRPr="004D0736" w:rsidRDefault="00F94AB6" w:rsidP="00211B71">
            <w:pPr>
              <w:jc w:val="center"/>
              <w:rPr>
                <w:bCs/>
                <w:sz w:val="22"/>
                <w:szCs w:val="22"/>
              </w:rPr>
            </w:pPr>
            <w:r>
              <w:rPr>
                <w:bCs/>
                <w:sz w:val="22"/>
                <w:szCs w:val="22"/>
              </w:rPr>
              <w:t>3</w:t>
            </w:r>
          </w:p>
        </w:tc>
      </w:tr>
    </w:tbl>
    <w:p w:rsidR="001B207A" w:rsidRDefault="001B207A" w:rsidP="00367785">
      <w:pPr>
        <w:spacing w:before="120"/>
        <w:jc w:val="center"/>
        <w:rPr>
          <w:b/>
          <w:sz w:val="22"/>
          <w:szCs w:val="22"/>
        </w:rPr>
      </w:pPr>
    </w:p>
    <w:p w:rsidR="001B207A" w:rsidRDefault="001B207A" w:rsidP="00367785">
      <w:pPr>
        <w:spacing w:before="120"/>
        <w:jc w:val="center"/>
        <w:rPr>
          <w:b/>
          <w:sz w:val="22"/>
          <w:szCs w:val="22"/>
        </w:rPr>
      </w:pPr>
    </w:p>
    <w:p w:rsidR="00367785" w:rsidRPr="00CF0C27" w:rsidRDefault="00367785" w:rsidP="00367785">
      <w:pPr>
        <w:spacing w:before="120"/>
        <w:jc w:val="center"/>
        <w:rPr>
          <w:b/>
        </w:rPr>
      </w:pPr>
      <w:r w:rsidRPr="00CF0C27">
        <w:rPr>
          <w:b/>
        </w:rPr>
        <w:lastRenderedPageBreak/>
        <w:t xml:space="preserve">Ставки земельного податку за земельні ділянки в </w:t>
      </w:r>
      <w:proofErr w:type="spellStart"/>
      <w:r w:rsidRPr="00CF0C27">
        <w:rPr>
          <w:b/>
        </w:rPr>
        <w:t>м.Буча</w:t>
      </w:r>
      <w:proofErr w:type="spellEnd"/>
      <w:r w:rsidRPr="00CF0C27">
        <w:rPr>
          <w:b/>
        </w:rPr>
        <w:t>, нормативно-грошову оцінку яких проведено, що перебувають у постійному користування платників податку</w:t>
      </w:r>
    </w:p>
    <w:p w:rsidR="00AF573B" w:rsidRPr="00CF0C27" w:rsidRDefault="00AF573B" w:rsidP="00367785">
      <w:pPr>
        <w:spacing w:before="120"/>
        <w:jc w:val="center"/>
        <w:rPr>
          <w:b/>
        </w:rPr>
      </w:pPr>
    </w:p>
    <w:p w:rsidR="00AF573B" w:rsidRPr="00BF1BBD" w:rsidRDefault="00AF573B" w:rsidP="00AF573B">
      <w:pPr>
        <w:spacing w:after="120"/>
        <w:jc w:val="right"/>
        <w:rPr>
          <w:i/>
          <w:sz w:val="20"/>
          <w:szCs w:val="20"/>
        </w:rPr>
      </w:pPr>
      <w:r w:rsidRPr="00BF1BBD">
        <w:rPr>
          <w:i/>
          <w:sz w:val="20"/>
          <w:szCs w:val="20"/>
        </w:rPr>
        <w:t xml:space="preserve">Таблиця </w:t>
      </w:r>
      <w:r>
        <w:rPr>
          <w:i/>
          <w:sz w:val="20"/>
          <w:szCs w:val="20"/>
        </w:rPr>
        <w:t>2</w:t>
      </w:r>
    </w:p>
    <w:tbl>
      <w:tblPr>
        <w:tblW w:w="10348" w:type="dxa"/>
        <w:tblInd w:w="-176" w:type="dxa"/>
        <w:tblLayout w:type="fixed"/>
        <w:tblLook w:val="0000" w:firstRow="0" w:lastRow="0" w:firstColumn="0" w:lastColumn="0" w:noHBand="0" w:noVBand="0"/>
      </w:tblPr>
      <w:tblGrid>
        <w:gridCol w:w="851"/>
        <w:gridCol w:w="8080"/>
        <w:gridCol w:w="1417"/>
      </w:tblGrid>
      <w:tr w:rsidR="00AF573B" w:rsidRPr="00941604" w:rsidTr="00211B71">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6235A" w:rsidRDefault="00AF573B" w:rsidP="00211B71">
            <w:pPr>
              <w:jc w:val="center"/>
              <w:rPr>
                <w:b/>
                <w:bCs/>
                <w:sz w:val="22"/>
                <w:szCs w:val="22"/>
              </w:rPr>
            </w:pPr>
            <w:r w:rsidRPr="0046235A">
              <w:rPr>
                <w:b/>
                <w:bCs/>
                <w:sz w:val="22"/>
                <w:szCs w:val="22"/>
              </w:rPr>
              <w:t>№ п/</w:t>
            </w:r>
            <w:proofErr w:type="spellStart"/>
            <w:r w:rsidRPr="0046235A">
              <w:rPr>
                <w:b/>
                <w:bCs/>
                <w:sz w:val="22"/>
                <w:szCs w:val="22"/>
              </w:rPr>
              <w:t>п</w:t>
            </w:r>
            <w:proofErr w:type="spellEnd"/>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46235A" w:rsidRDefault="00AF573B" w:rsidP="00211B71">
            <w:pPr>
              <w:jc w:val="center"/>
              <w:rPr>
                <w:b/>
                <w:bCs/>
                <w:sz w:val="22"/>
                <w:szCs w:val="22"/>
              </w:rPr>
            </w:pPr>
            <w:r w:rsidRPr="0046235A">
              <w:rPr>
                <w:b/>
                <w:bCs/>
                <w:sz w:val="22"/>
                <w:szCs w:val="22"/>
              </w:rPr>
              <w:t>Категорія земель / Цільове призначення земель</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941604" w:rsidRDefault="00AF573B" w:rsidP="00211B71">
            <w:pPr>
              <w:jc w:val="center"/>
              <w:rPr>
                <w:b/>
                <w:bCs/>
                <w:sz w:val="22"/>
                <w:szCs w:val="22"/>
              </w:rPr>
            </w:pPr>
            <w:r w:rsidRPr="00941604">
              <w:rPr>
                <w:b/>
                <w:bCs/>
                <w:sz w:val="20"/>
                <w:szCs w:val="20"/>
              </w:rPr>
              <w:t xml:space="preserve">Ставка земельного податку   </w:t>
            </w:r>
          </w:p>
        </w:tc>
      </w:tr>
      <w:tr w:rsidR="00AF573B" w:rsidRPr="00941604" w:rsidTr="00211B71">
        <w:trPr>
          <w:trHeight w:val="20"/>
        </w:trPr>
        <w:tc>
          <w:tcPr>
            <w:tcW w:w="851" w:type="dxa"/>
            <w:tcBorders>
              <w:top w:val="single" w:sz="4" w:space="0" w:color="auto"/>
              <w:left w:val="single" w:sz="4" w:space="0" w:color="auto"/>
              <w:bottom w:val="single" w:sz="4" w:space="0" w:color="auto"/>
              <w:right w:val="single" w:sz="4" w:space="0" w:color="auto"/>
            </w:tcBorders>
          </w:tcPr>
          <w:p w:rsidR="00AF573B" w:rsidRPr="00CE6399" w:rsidRDefault="00AF573B" w:rsidP="00211B71">
            <w:pPr>
              <w:jc w:val="center"/>
              <w:rPr>
                <w:b/>
                <w:bCs/>
                <w:i/>
                <w:sz w:val="22"/>
                <w:szCs w:val="22"/>
              </w:rPr>
            </w:pPr>
            <w:r w:rsidRPr="00CE6399">
              <w:rPr>
                <w:b/>
                <w:bCs/>
                <w:i/>
                <w:sz w:val="22"/>
                <w:szCs w:val="22"/>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CE6399" w:rsidRDefault="00AF573B" w:rsidP="00211B71">
            <w:pPr>
              <w:jc w:val="center"/>
              <w:rPr>
                <w:b/>
                <w:bCs/>
                <w:i/>
                <w:sz w:val="22"/>
                <w:szCs w:val="22"/>
              </w:rPr>
            </w:pPr>
            <w:r w:rsidRPr="00CE6399">
              <w:rPr>
                <w:b/>
                <w:bCs/>
                <w:i/>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CE6399" w:rsidRDefault="00AF573B" w:rsidP="00211B71">
            <w:pPr>
              <w:jc w:val="center"/>
              <w:rPr>
                <w:b/>
                <w:bCs/>
                <w:i/>
                <w:sz w:val="22"/>
                <w:szCs w:val="22"/>
              </w:rPr>
            </w:pPr>
            <w:r w:rsidRPr="00CE6399">
              <w:rPr>
                <w:b/>
                <w:bCs/>
                <w:i/>
                <w:sz w:val="22"/>
                <w:szCs w:val="22"/>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rPr>
            </w:pPr>
            <w:r w:rsidRPr="004D0736">
              <w:rPr>
                <w:b/>
                <w:bCs/>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rPr>
            </w:pPr>
            <w:r w:rsidRPr="004D0736">
              <w:rPr>
                <w:b/>
                <w:bCs/>
              </w:rPr>
              <w:t>Землі сільськогосподарського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4D0736" w:rsidRDefault="00CF0C27" w:rsidP="00211B71">
            <w:pPr>
              <w:jc w:val="center"/>
              <w:rPr>
                <w:b/>
                <w:bCs/>
              </w:rPr>
            </w:pPr>
            <w:r>
              <w:rPr>
                <w:b/>
                <w:bCs/>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rPr>
            </w:pPr>
            <w:r w:rsidRPr="004D0736">
              <w:rPr>
                <w:b/>
                <w:bCs/>
              </w:rPr>
              <w:t>2.</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rPr>
            </w:pPr>
            <w:r w:rsidRPr="004D0736">
              <w:rPr>
                <w:b/>
                <w:bCs/>
              </w:rPr>
              <w:t>Землі житлової та громадської забудови:</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2"/>
              </w:rPr>
            </w:pPr>
            <w:r w:rsidRPr="004D0736">
              <w:rPr>
                <w:b/>
                <w:bCs/>
                <w:i/>
                <w:sz w:val="22"/>
                <w:szCs w:val="22"/>
              </w:rPr>
              <w:t>2.1.</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573B" w:rsidRPr="00DA2E67" w:rsidRDefault="00AF573B" w:rsidP="00211B71">
            <w:pPr>
              <w:rPr>
                <w:b/>
                <w:bCs/>
                <w:sz w:val="22"/>
                <w:szCs w:val="22"/>
              </w:rPr>
            </w:pPr>
            <w:r w:rsidRPr="004D0736">
              <w:rPr>
                <w:rStyle w:val="rvts0"/>
                <w:b/>
                <w:i/>
              </w:rPr>
              <w:t>Земельні ділянки для будівництва та обслуговування жилого будинку, господарських будівель і гаражного будівництва</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DA2E67" w:rsidRDefault="00AF573B" w:rsidP="00211B71">
            <w:pPr>
              <w:jc w:val="center"/>
              <w:rPr>
                <w:sz w:val="22"/>
                <w:szCs w:val="22"/>
              </w:rPr>
            </w:pPr>
            <w:r w:rsidRPr="00DA2E67">
              <w:rPr>
                <w:bCs/>
                <w:sz w:val="22"/>
                <w:szCs w:val="22"/>
              </w:rPr>
              <w:t>1</w:t>
            </w:r>
            <w:r w:rsidRPr="00DA2E67">
              <w:rPr>
                <w:b/>
                <w:bCs/>
                <w:sz w:val="22"/>
                <w:szCs w:val="22"/>
              </w:rPr>
              <w:t>.</w:t>
            </w:r>
            <w:r w:rsidRPr="00DA2E67">
              <w:rPr>
                <w:sz w:val="22"/>
                <w:szCs w:val="22"/>
              </w:rPr>
              <w:t>2.1.</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573B" w:rsidRPr="00DA2E67" w:rsidRDefault="00AF573B" w:rsidP="00211B71">
            <w:pPr>
              <w:rPr>
                <w:b/>
                <w:bCs/>
                <w:sz w:val="22"/>
                <w:szCs w:val="22"/>
              </w:rPr>
            </w:pPr>
            <w:r w:rsidRPr="00DA2E67">
              <w:rPr>
                <w:sz w:val="22"/>
                <w:szCs w:val="22"/>
              </w:rPr>
              <w:t>Для будівництва та обслуговування індивідуальних житлових будинків, господарських будівель і споруд (присадибна ділянка), дачних та садових будиночків для фізичних осіб</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DA2E67" w:rsidRDefault="00AF573B" w:rsidP="00211B71">
            <w:pPr>
              <w:jc w:val="center"/>
              <w:rPr>
                <w:sz w:val="22"/>
                <w:szCs w:val="22"/>
              </w:rPr>
            </w:pPr>
            <w:r w:rsidRPr="00DA2E67">
              <w:rPr>
                <w:sz w:val="22"/>
                <w:szCs w:val="22"/>
              </w:rPr>
              <w:t>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DA2E67" w:rsidRDefault="00AF573B" w:rsidP="00211B71">
            <w:pPr>
              <w:ind w:left="317"/>
              <w:rPr>
                <w:sz w:val="22"/>
                <w:szCs w:val="22"/>
              </w:rPr>
            </w:pPr>
            <w:r w:rsidRPr="00DA2E67">
              <w:rPr>
                <w:sz w:val="22"/>
                <w:szCs w:val="22"/>
              </w:rPr>
              <w:t>присадибна ділянка до 0,1 га (включно)</w:t>
            </w:r>
          </w:p>
        </w:tc>
        <w:tc>
          <w:tcPr>
            <w:tcW w:w="1417" w:type="dxa"/>
            <w:tcBorders>
              <w:top w:val="single" w:sz="4" w:space="0" w:color="auto"/>
              <w:left w:val="nil"/>
              <w:bottom w:val="single" w:sz="4" w:space="0" w:color="auto"/>
              <w:right w:val="single" w:sz="4" w:space="0" w:color="auto"/>
            </w:tcBorders>
            <w:vAlign w:val="center"/>
          </w:tcPr>
          <w:p w:rsidR="00AF573B" w:rsidRPr="00DA2E67" w:rsidRDefault="00AF573B" w:rsidP="00211B71">
            <w:pPr>
              <w:jc w:val="center"/>
              <w:rPr>
                <w:b/>
                <w:bCs/>
                <w:sz w:val="22"/>
                <w:szCs w:val="22"/>
              </w:rPr>
            </w:pPr>
            <w:r w:rsidRPr="00DA2E67">
              <w:rPr>
                <w:b/>
                <w:bCs/>
                <w:sz w:val="22"/>
                <w:szCs w:val="22"/>
              </w:rPr>
              <w:t>0,3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DA2E67" w:rsidRDefault="00AF573B" w:rsidP="00211B71">
            <w:pPr>
              <w:jc w:val="center"/>
              <w:rPr>
                <w:sz w:val="22"/>
                <w:szCs w:val="22"/>
              </w:rPr>
            </w:pPr>
            <w:r w:rsidRPr="00DA2E67">
              <w:rPr>
                <w:sz w:val="22"/>
                <w:szCs w:val="22"/>
              </w:rPr>
              <w:t>б)</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DA2E67" w:rsidRDefault="00AF573B" w:rsidP="00211B71">
            <w:pPr>
              <w:ind w:left="317"/>
              <w:rPr>
                <w:sz w:val="22"/>
                <w:szCs w:val="22"/>
              </w:rPr>
            </w:pPr>
            <w:r w:rsidRPr="00DA2E67">
              <w:rPr>
                <w:sz w:val="22"/>
                <w:szCs w:val="22"/>
              </w:rPr>
              <w:t>присадибна ділянка понад 0,1 га</w:t>
            </w:r>
          </w:p>
        </w:tc>
        <w:tc>
          <w:tcPr>
            <w:tcW w:w="1417" w:type="dxa"/>
            <w:tcBorders>
              <w:top w:val="single" w:sz="4" w:space="0" w:color="auto"/>
              <w:left w:val="nil"/>
              <w:bottom w:val="single" w:sz="4" w:space="0" w:color="auto"/>
              <w:right w:val="single" w:sz="4" w:space="0" w:color="auto"/>
            </w:tcBorders>
            <w:vAlign w:val="center"/>
          </w:tcPr>
          <w:p w:rsidR="00AF573B" w:rsidRPr="00DA2E67" w:rsidRDefault="00AF573B" w:rsidP="00211B71">
            <w:pPr>
              <w:jc w:val="center"/>
              <w:rPr>
                <w:b/>
                <w:bCs/>
                <w:sz w:val="22"/>
                <w:szCs w:val="22"/>
              </w:rPr>
            </w:pPr>
            <w:r w:rsidRPr="00DA2E67">
              <w:rPr>
                <w:b/>
                <w:bCs/>
                <w:sz w:val="22"/>
                <w:szCs w:val="22"/>
              </w:rPr>
              <w:t>0,5</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DA2E67" w:rsidRDefault="00AF573B" w:rsidP="00211B71">
            <w:pPr>
              <w:jc w:val="center"/>
              <w:rPr>
                <w:bCs/>
                <w:sz w:val="22"/>
                <w:szCs w:val="22"/>
              </w:rPr>
            </w:pPr>
            <w:r>
              <w:rPr>
                <w:bCs/>
                <w:sz w:val="22"/>
                <w:szCs w:val="22"/>
              </w:rPr>
              <w:t>1.2.2.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DA2E67" w:rsidRDefault="00AF573B" w:rsidP="00D54679">
            <w:pPr>
              <w:rPr>
                <w:sz w:val="22"/>
                <w:szCs w:val="22"/>
              </w:rPr>
            </w:pPr>
            <w:r w:rsidRPr="007D2BC2">
              <w:rPr>
                <w:sz w:val="22"/>
                <w:szCs w:val="22"/>
              </w:rPr>
              <w:t>Для будівництва багатоквартирного житлового будинку</w:t>
            </w:r>
          </w:p>
        </w:tc>
        <w:tc>
          <w:tcPr>
            <w:tcW w:w="1417" w:type="dxa"/>
            <w:tcBorders>
              <w:top w:val="single" w:sz="4" w:space="0" w:color="auto"/>
              <w:left w:val="nil"/>
              <w:bottom w:val="single" w:sz="4" w:space="0" w:color="auto"/>
              <w:right w:val="single" w:sz="4" w:space="0" w:color="auto"/>
            </w:tcBorders>
            <w:vAlign w:val="center"/>
          </w:tcPr>
          <w:p w:rsidR="00AF573B" w:rsidRPr="00DA2E67" w:rsidRDefault="00AF573B" w:rsidP="00211B71">
            <w:pPr>
              <w:jc w:val="center"/>
              <w:rPr>
                <w:b/>
                <w:bCs/>
                <w:sz w:val="22"/>
                <w:szCs w:val="22"/>
              </w:rPr>
            </w:pPr>
            <w:r>
              <w:rPr>
                <w:b/>
                <w:bCs/>
                <w:sz w:val="22"/>
                <w:szCs w:val="22"/>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DA2E67" w:rsidRDefault="00AF573B" w:rsidP="00211B71">
            <w:pPr>
              <w:jc w:val="center"/>
              <w:rPr>
                <w:bCs/>
                <w:sz w:val="22"/>
                <w:szCs w:val="22"/>
              </w:rPr>
            </w:pPr>
            <w:r w:rsidRPr="00DA2E67">
              <w:rPr>
                <w:bCs/>
                <w:sz w:val="22"/>
                <w:szCs w:val="22"/>
              </w:rPr>
              <w:t>1.2.</w:t>
            </w:r>
            <w:r>
              <w:rPr>
                <w:bCs/>
                <w:sz w:val="22"/>
                <w:szCs w:val="22"/>
              </w:rPr>
              <w:t>3</w:t>
            </w:r>
            <w:r w:rsidRPr="00DA2E67">
              <w:rPr>
                <w:bCs/>
                <w:sz w:val="22"/>
                <w:szCs w:val="22"/>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DA2E67" w:rsidRDefault="00AF573B" w:rsidP="00211B71">
            <w:pPr>
              <w:rPr>
                <w:sz w:val="22"/>
                <w:szCs w:val="22"/>
              </w:rPr>
            </w:pPr>
            <w:r w:rsidRPr="00DA2E67">
              <w:rPr>
                <w:sz w:val="22"/>
                <w:szCs w:val="22"/>
              </w:rPr>
              <w:t>Будівництво та обслуговування індивідуальних гаражів</w:t>
            </w:r>
          </w:p>
        </w:tc>
        <w:tc>
          <w:tcPr>
            <w:tcW w:w="1417" w:type="dxa"/>
            <w:tcBorders>
              <w:top w:val="single" w:sz="4" w:space="0" w:color="auto"/>
              <w:left w:val="nil"/>
              <w:bottom w:val="single" w:sz="4" w:space="0" w:color="auto"/>
              <w:right w:val="single" w:sz="4" w:space="0" w:color="auto"/>
            </w:tcBorders>
            <w:vAlign w:val="center"/>
          </w:tcPr>
          <w:p w:rsidR="00AF573B" w:rsidRPr="00DA2E67" w:rsidRDefault="00AF573B" w:rsidP="00211B71">
            <w:pPr>
              <w:jc w:val="center"/>
              <w:rPr>
                <w:b/>
                <w:bCs/>
                <w:sz w:val="22"/>
                <w:szCs w:val="22"/>
              </w:rPr>
            </w:pPr>
            <w:r w:rsidRPr="00DA2E67">
              <w:rPr>
                <w:b/>
                <w:bCs/>
                <w:sz w:val="22"/>
                <w:szCs w:val="22"/>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2"/>
              </w:rPr>
            </w:pPr>
            <w:r w:rsidRPr="004D0736">
              <w:rPr>
                <w:b/>
                <w:bCs/>
                <w:i/>
                <w:sz w:val="22"/>
                <w:szCs w:val="22"/>
              </w:rPr>
              <w:t>2.2.</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573B" w:rsidRPr="00DA2E67" w:rsidRDefault="00AF573B" w:rsidP="00211B71">
            <w:pPr>
              <w:rPr>
                <w:b/>
                <w:bCs/>
                <w:sz w:val="22"/>
                <w:szCs w:val="22"/>
              </w:rPr>
            </w:pPr>
            <w:r w:rsidRPr="00DA2E67">
              <w:rPr>
                <w:rStyle w:val="rvts0"/>
                <w:b/>
                <w:i/>
              </w:rPr>
              <w:t>Земельні ділянки житлово-будівельних (житлових) і гаражно-будівельних кооперативів</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DA2E67" w:rsidRDefault="00AF573B" w:rsidP="00211B71">
            <w:pPr>
              <w:jc w:val="center"/>
              <w:rPr>
                <w:bCs/>
                <w:sz w:val="22"/>
                <w:szCs w:val="22"/>
              </w:rPr>
            </w:pPr>
            <w:r w:rsidRPr="00DA2E67">
              <w:rPr>
                <w:bCs/>
                <w:sz w:val="22"/>
                <w:szCs w:val="22"/>
              </w:rPr>
              <w:t>2.2.1.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DA2E67" w:rsidRDefault="00AF573B" w:rsidP="00211B71">
            <w:pPr>
              <w:rPr>
                <w:sz w:val="22"/>
                <w:szCs w:val="22"/>
              </w:rPr>
            </w:pPr>
            <w:r w:rsidRPr="00DA2E67">
              <w:rPr>
                <w:sz w:val="22"/>
                <w:szCs w:val="22"/>
              </w:rPr>
              <w:t>Обслуговування житло-будівельних кооперативів, житлових кооперативів, об'єднань співвласників багатоквартирних житлових будинків, експлуатаційних організацій</w:t>
            </w:r>
          </w:p>
        </w:tc>
        <w:tc>
          <w:tcPr>
            <w:tcW w:w="1417" w:type="dxa"/>
            <w:tcBorders>
              <w:top w:val="single" w:sz="4" w:space="0" w:color="auto"/>
              <w:left w:val="nil"/>
              <w:bottom w:val="single" w:sz="4" w:space="0" w:color="auto"/>
              <w:right w:val="single" w:sz="4" w:space="0" w:color="auto"/>
            </w:tcBorders>
            <w:vAlign w:val="center"/>
          </w:tcPr>
          <w:p w:rsidR="00AF573B" w:rsidRPr="00DA2E67" w:rsidRDefault="000657A6" w:rsidP="00211B71">
            <w:pPr>
              <w:jc w:val="center"/>
              <w:rPr>
                <w:b/>
                <w:bCs/>
                <w:sz w:val="22"/>
                <w:szCs w:val="22"/>
              </w:rPr>
            </w:pPr>
            <w:r>
              <w:rPr>
                <w:b/>
                <w:bCs/>
                <w:sz w:val="22"/>
                <w:szCs w:val="22"/>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DA2E67" w:rsidRDefault="00AF573B" w:rsidP="00211B71">
            <w:pPr>
              <w:jc w:val="center"/>
              <w:rPr>
                <w:bCs/>
                <w:sz w:val="22"/>
                <w:szCs w:val="22"/>
              </w:rPr>
            </w:pPr>
            <w:r w:rsidRPr="00DA2E67">
              <w:rPr>
                <w:bCs/>
                <w:sz w:val="22"/>
                <w:szCs w:val="22"/>
              </w:rPr>
              <w:t>2.2.</w:t>
            </w:r>
            <w:r>
              <w:rPr>
                <w:bCs/>
                <w:sz w:val="22"/>
                <w:szCs w:val="22"/>
              </w:rPr>
              <w:t>2</w:t>
            </w:r>
            <w:r w:rsidRPr="00DA2E67">
              <w:rPr>
                <w:bCs/>
                <w:sz w:val="22"/>
                <w:szCs w:val="22"/>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DA2E67" w:rsidRDefault="00AF573B" w:rsidP="00211B71">
            <w:pPr>
              <w:rPr>
                <w:sz w:val="22"/>
                <w:szCs w:val="22"/>
              </w:rPr>
            </w:pPr>
            <w:r w:rsidRPr="00DA2E67">
              <w:rPr>
                <w:sz w:val="22"/>
                <w:szCs w:val="22"/>
              </w:rPr>
              <w:t>Кооперативні автостоянками для зберігання особистих транспортних засобів громадян, гаражно-буді</w:t>
            </w:r>
            <w:r w:rsidRPr="00DA2E67">
              <w:rPr>
                <w:sz w:val="22"/>
                <w:szCs w:val="22"/>
              </w:rPr>
              <w:softHyphen/>
              <w:t>вельні кооперативи</w:t>
            </w:r>
          </w:p>
        </w:tc>
        <w:tc>
          <w:tcPr>
            <w:tcW w:w="1417" w:type="dxa"/>
            <w:tcBorders>
              <w:top w:val="single" w:sz="4" w:space="0" w:color="auto"/>
              <w:left w:val="nil"/>
              <w:bottom w:val="single" w:sz="4" w:space="0" w:color="auto"/>
              <w:right w:val="single" w:sz="4" w:space="0" w:color="auto"/>
            </w:tcBorders>
            <w:vAlign w:val="center"/>
          </w:tcPr>
          <w:p w:rsidR="00AF573B" w:rsidRPr="00DA2E67" w:rsidRDefault="00AF573B" w:rsidP="00211B71">
            <w:pPr>
              <w:jc w:val="center"/>
              <w:rPr>
                <w:b/>
                <w:bCs/>
                <w:sz w:val="22"/>
                <w:szCs w:val="22"/>
              </w:rPr>
            </w:pPr>
            <w:r w:rsidRPr="00DA2E67">
              <w:rPr>
                <w:b/>
                <w:bCs/>
                <w:sz w:val="22"/>
                <w:szCs w:val="22"/>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DA2E67" w:rsidRDefault="00AF573B" w:rsidP="00211B71">
            <w:pPr>
              <w:jc w:val="center"/>
              <w:rPr>
                <w:b/>
                <w:i/>
                <w:sz w:val="22"/>
                <w:szCs w:val="22"/>
              </w:rPr>
            </w:pPr>
            <w:r w:rsidRPr="00DA2E67">
              <w:rPr>
                <w:b/>
                <w:i/>
                <w:sz w:val="22"/>
                <w:szCs w:val="22"/>
              </w:rPr>
              <w:t>2.3.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DA2E67" w:rsidRDefault="00AF573B" w:rsidP="00211B71">
            <w:pPr>
              <w:rPr>
                <w:b/>
                <w:i/>
                <w:sz w:val="22"/>
                <w:szCs w:val="22"/>
              </w:rPr>
            </w:pPr>
            <w:r w:rsidRPr="005409E5">
              <w:rPr>
                <w:rStyle w:val="rvts0"/>
                <w:b/>
                <w:i/>
              </w:rPr>
              <w:t>Земельні ділянки, на яких розташовані багатоквартирні жилі будинки, а також належні до них будівлі, споруди та прибудинкові території</w:t>
            </w:r>
          </w:p>
        </w:tc>
        <w:tc>
          <w:tcPr>
            <w:tcW w:w="1417" w:type="dxa"/>
            <w:tcBorders>
              <w:top w:val="single" w:sz="4" w:space="0" w:color="auto"/>
              <w:left w:val="nil"/>
              <w:bottom w:val="single" w:sz="4" w:space="0" w:color="auto"/>
              <w:right w:val="single" w:sz="4" w:space="0" w:color="auto"/>
            </w:tcBorders>
            <w:vAlign w:val="center"/>
          </w:tcPr>
          <w:p w:rsidR="00AF573B" w:rsidRPr="00DA2E67" w:rsidRDefault="000657A6" w:rsidP="00211B71">
            <w:pPr>
              <w:jc w:val="center"/>
              <w:rPr>
                <w:b/>
                <w:bCs/>
                <w:sz w:val="22"/>
                <w:szCs w:val="22"/>
              </w:rPr>
            </w:pPr>
            <w:r>
              <w:rPr>
                <w:b/>
                <w:bCs/>
                <w:sz w:val="22"/>
                <w:szCs w:val="22"/>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rPr>
            </w:pPr>
            <w:r w:rsidRPr="004D0736">
              <w:rPr>
                <w:b/>
                <w:bCs/>
              </w:rPr>
              <w:t>3.</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rPr>
            </w:pPr>
            <w:r w:rsidRPr="004D0736">
              <w:rPr>
                <w:b/>
                <w:bCs/>
              </w:rPr>
              <w:t>Землі рекреаційного та оздоровчого призначення</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0"/>
              </w:rPr>
            </w:pPr>
            <w:r w:rsidRPr="004D0736">
              <w:rPr>
                <w:b/>
                <w:bCs/>
                <w:i/>
                <w:sz w:val="22"/>
                <w:szCs w:val="20"/>
              </w:rPr>
              <w:t>3.1.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2B6CC5" w:rsidP="00211B71">
            <w:pPr>
              <w:rPr>
                <w:b/>
                <w:bCs/>
                <w:i/>
                <w:sz w:val="22"/>
                <w:szCs w:val="20"/>
              </w:rPr>
            </w:pPr>
            <w:r w:rsidRPr="004D0736">
              <w:rPr>
                <w:b/>
                <w:bCs/>
                <w:i/>
                <w:sz w:val="22"/>
                <w:szCs w:val="20"/>
              </w:rPr>
              <w:t>Для будівництва та обслуговування санаторно-оздоровчих закладів</w:t>
            </w:r>
            <w:r>
              <w:rPr>
                <w:b/>
                <w:bCs/>
                <w:i/>
                <w:sz w:val="22"/>
                <w:szCs w:val="20"/>
              </w:rPr>
              <w:t>,</w:t>
            </w:r>
            <w:r>
              <w:t xml:space="preserve"> </w:t>
            </w:r>
            <w:r w:rsidRPr="00CA7B9D">
              <w:rPr>
                <w:b/>
                <w:bCs/>
                <w:i/>
                <w:sz w:val="22"/>
                <w:szCs w:val="20"/>
              </w:rPr>
              <w:t xml:space="preserve">будинків відпочинку, пансіонатів, об'єктів фізичної культури і спорту, туристичних баз, кемпінгів, стаціонарних і наметових туристично-оздоровчих таборів, </w:t>
            </w:r>
            <w:r>
              <w:rPr>
                <w:b/>
                <w:bCs/>
                <w:i/>
                <w:sz w:val="22"/>
                <w:szCs w:val="20"/>
              </w:rPr>
              <w:t>дитячих та спортивних таборів, тощо</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0"/>
              </w:rPr>
            </w:pPr>
            <w:r w:rsidRPr="004D0736">
              <w:rPr>
                <w:b/>
                <w:bCs/>
                <w:i/>
                <w:sz w:val="22"/>
                <w:szCs w:val="20"/>
              </w:rPr>
              <w:t>0,1</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0"/>
              </w:rPr>
            </w:pPr>
            <w:r w:rsidRPr="004D0736">
              <w:rPr>
                <w:b/>
                <w:bCs/>
                <w:i/>
                <w:sz w:val="22"/>
                <w:szCs w:val="20"/>
              </w:rPr>
              <w:t>3.2.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i/>
                <w:sz w:val="22"/>
                <w:szCs w:val="20"/>
              </w:rPr>
            </w:pPr>
            <w:r w:rsidRPr="004D0736">
              <w:rPr>
                <w:b/>
                <w:bCs/>
                <w:i/>
                <w:sz w:val="22"/>
                <w:szCs w:val="20"/>
              </w:rPr>
              <w:t>Землі оздоровчого призначення, що не використовуються за функціональним призначенням</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4D0736" w:rsidRDefault="00CF0C27" w:rsidP="00211B71">
            <w:pPr>
              <w:jc w:val="center"/>
              <w:rPr>
                <w:b/>
                <w:bCs/>
                <w:i/>
                <w:sz w:val="22"/>
                <w:szCs w:val="20"/>
              </w:rPr>
            </w:pPr>
            <w:r>
              <w:rPr>
                <w:b/>
                <w:bCs/>
                <w:i/>
                <w:sz w:val="22"/>
                <w:szCs w:val="20"/>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rPr>
            </w:pPr>
            <w:r w:rsidRPr="004D0736">
              <w:rPr>
                <w:b/>
                <w:bCs/>
              </w:rPr>
              <w:t>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rPr>
            </w:pPr>
            <w:r w:rsidRPr="004D0736">
              <w:rPr>
                <w:rStyle w:val="rvts15"/>
                <w:b/>
              </w:rPr>
              <w:t>Землі історико-культурного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rPr>
            </w:pPr>
            <w:r w:rsidRPr="004D0736">
              <w:rPr>
                <w:b/>
                <w:bCs/>
              </w:rPr>
              <w:t>1</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rPr>
            </w:pPr>
            <w:r w:rsidRPr="004D0736">
              <w:rPr>
                <w:b/>
                <w:bCs/>
              </w:rPr>
              <w:t>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rPr>
            </w:pPr>
            <w:r w:rsidRPr="004D0736">
              <w:rPr>
                <w:b/>
                <w:bCs/>
              </w:rPr>
              <w:t>Землі лісогосподарського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4D0736" w:rsidRDefault="00CF0C27" w:rsidP="00211B71">
            <w:pPr>
              <w:jc w:val="center"/>
              <w:rPr>
                <w:b/>
                <w:bCs/>
              </w:rPr>
            </w:pPr>
            <w:r>
              <w:rPr>
                <w:b/>
                <w:bCs/>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rPr>
            </w:pPr>
            <w:r w:rsidRPr="004D0736">
              <w:rPr>
                <w:b/>
                <w:bCs/>
              </w:rPr>
              <w:t>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rPr>
            </w:pPr>
            <w:r w:rsidRPr="004D0736">
              <w:rPr>
                <w:b/>
                <w:bCs/>
              </w:rPr>
              <w:t>Землі водного фонду</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rPr>
            </w:pPr>
            <w:r w:rsidRPr="004D0736">
              <w:rPr>
                <w:b/>
                <w:bCs/>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rPr>
            </w:pPr>
            <w:r w:rsidRPr="004D0736">
              <w:rPr>
                <w:b/>
                <w:bCs/>
              </w:rPr>
              <w:t>7.</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rPr>
            </w:pPr>
            <w:r w:rsidRPr="004D0736">
              <w:rPr>
                <w:rStyle w:val="rvts15"/>
                <w:b/>
              </w:rPr>
              <w:t>Землі промисловості, транспорту, зв'язку, енергетики, оборони та іншого призначення</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2"/>
              </w:rPr>
            </w:pPr>
            <w:r w:rsidRPr="004D0736">
              <w:rPr>
                <w:b/>
                <w:bCs/>
                <w:i/>
                <w:sz w:val="22"/>
                <w:szCs w:val="22"/>
              </w:rPr>
              <w:t>7.1.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i/>
                <w:sz w:val="22"/>
                <w:szCs w:val="22"/>
              </w:rPr>
            </w:pPr>
            <w:r w:rsidRPr="004D0736">
              <w:rPr>
                <w:b/>
                <w:bCs/>
                <w:i/>
                <w:sz w:val="22"/>
                <w:szCs w:val="22"/>
              </w:rPr>
              <w:t>Землі промисловості</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4D0736" w:rsidRDefault="00CF0C27" w:rsidP="00211B71">
            <w:pPr>
              <w:jc w:val="center"/>
              <w:rPr>
                <w:b/>
                <w:bCs/>
                <w:i/>
                <w:sz w:val="22"/>
                <w:szCs w:val="22"/>
              </w:rPr>
            </w:pPr>
            <w:r>
              <w:rPr>
                <w:b/>
                <w:bCs/>
                <w:i/>
                <w:sz w:val="22"/>
                <w:szCs w:val="22"/>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2"/>
              </w:rPr>
            </w:pPr>
            <w:r w:rsidRPr="004D0736">
              <w:rPr>
                <w:b/>
                <w:bCs/>
                <w:i/>
                <w:sz w:val="22"/>
                <w:szCs w:val="22"/>
              </w:rPr>
              <w:t>7.2.</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i/>
                <w:sz w:val="22"/>
                <w:szCs w:val="22"/>
              </w:rPr>
            </w:pPr>
            <w:r w:rsidRPr="004D0736">
              <w:rPr>
                <w:b/>
                <w:bCs/>
                <w:i/>
                <w:sz w:val="22"/>
                <w:szCs w:val="22"/>
              </w:rPr>
              <w:t>Землі транспорту</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846856" w:rsidRDefault="00AF573B" w:rsidP="00211B71">
            <w:pPr>
              <w:jc w:val="center"/>
              <w:rPr>
                <w:bCs/>
                <w:sz w:val="22"/>
                <w:szCs w:val="22"/>
              </w:rPr>
            </w:pPr>
            <w:r>
              <w:rPr>
                <w:bCs/>
                <w:sz w:val="22"/>
                <w:szCs w:val="22"/>
              </w:rPr>
              <w:t>7.2.1.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846856" w:rsidRDefault="00AF573B" w:rsidP="00211B71">
            <w:pPr>
              <w:rPr>
                <w:bCs/>
                <w:sz w:val="22"/>
                <w:szCs w:val="22"/>
              </w:rPr>
            </w:pPr>
            <w:r w:rsidRPr="00846856">
              <w:rPr>
                <w:bCs/>
                <w:sz w:val="22"/>
                <w:szCs w:val="22"/>
              </w:rPr>
              <w:t>Землі залізничного транспорту</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816284" w:rsidRDefault="00001720" w:rsidP="00211B71">
            <w:pPr>
              <w:jc w:val="center"/>
              <w:rPr>
                <w:bCs/>
                <w:sz w:val="22"/>
                <w:szCs w:val="22"/>
              </w:rPr>
            </w:pPr>
            <w:r>
              <w:rPr>
                <w:bCs/>
                <w:sz w:val="22"/>
                <w:szCs w:val="22"/>
              </w:rPr>
              <w:t>1</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846856" w:rsidRDefault="00AF573B" w:rsidP="00211B71">
            <w:pPr>
              <w:jc w:val="center"/>
              <w:rPr>
                <w:bCs/>
                <w:sz w:val="22"/>
                <w:szCs w:val="22"/>
              </w:rPr>
            </w:pPr>
            <w:r>
              <w:rPr>
                <w:bCs/>
                <w:sz w:val="22"/>
                <w:szCs w:val="22"/>
              </w:rPr>
              <w:t>7.2.2.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846856" w:rsidRDefault="00AF573B" w:rsidP="00211B71">
            <w:pPr>
              <w:rPr>
                <w:bCs/>
                <w:sz w:val="22"/>
                <w:szCs w:val="22"/>
              </w:rPr>
            </w:pPr>
            <w:r w:rsidRPr="00846856">
              <w:rPr>
                <w:bCs/>
                <w:sz w:val="22"/>
                <w:szCs w:val="22"/>
              </w:rPr>
              <w:t>Інші землі транспорту</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816284" w:rsidRDefault="00CF0C27" w:rsidP="00211B71">
            <w:pPr>
              <w:jc w:val="center"/>
              <w:rPr>
                <w:bCs/>
                <w:sz w:val="22"/>
                <w:szCs w:val="22"/>
              </w:rPr>
            </w:pPr>
            <w:r>
              <w:rPr>
                <w:bCs/>
                <w:sz w:val="22"/>
                <w:szCs w:val="22"/>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2"/>
              </w:rPr>
            </w:pPr>
            <w:r w:rsidRPr="004D0736">
              <w:rPr>
                <w:b/>
                <w:bCs/>
                <w:i/>
                <w:sz w:val="22"/>
                <w:szCs w:val="22"/>
              </w:rPr>
              <w:t>7.3.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i/>
                <w:sz w:val="22"/>
                <w:szCs w:val="22"/>
              </w:rPr>
            </w:pPr>
            <w:r w:rsidRPr="004D0736">
              <w:rPr>
                <w:b/>
                <w:bCs/>
                <w:i/>
                <w:sz w:val="22"/>
                <w:szCs w:val="22"/>
              </w:rPr>
              <w:t>Землі зв’язку</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2"/>
              </w:rPr>
            </w:pPr>
            <w:r w:rsidRPr="004D0736">
              <w:rPr>
                <w:b/>
                <w:bCs/>
                <w:i/>
                <w:sz w:val="22"/>
                <w:szCs w:val="22"/>
              </w:rPr>
              <w:t>3</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2"/>
              </w:rPr>
            </w:pPr>
            <w:r w:rsidRPr="004D0736">
              <w:rPr>
                <w:b/>
                <w:bCs/>
                <w:i/>
                <w:sz w:val="22"/>
                <w:szCs w:val="22"/>
              </w:rPr>
              <w:t>7.4.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i/>
                <w:sz w:val="22"/>
                <w:szCs w:val="22"/>
              </w:rPr>
            </w:pPr>
            <w:r w:rsidRPr="004D0736">
              <w:rPr>
                <w:b/>
                <w:bCs/>
                <w:i/>
                <w:sz w:val="22"/>
                <w:szCs w:val="22"/>
              </w:rPr>
              <w:t>Землі оборони</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2"/>
              </w:rPr>
            </w:pPr>
            <w:r w:rsidRPr="004D0736">
              <w:rPr>
                <w:b/>
                <w:bCs/>
                <w:i/>
                <w:sz w:val="22"/>
                <w:szCs w:val="22"/>
              </w:rPr>
              <w:t>1</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2"/>
              </w:rPr>
            </w:pPr>
            <w:r w:rsidRPr="004D0736">
              <w:rPr>
                <w:b/>
                <w:bCs/>
                <w:i/>
                <w:sz w:val="22"/>
                <w:szCs w:val="22"/>
              </w:rPr>
              <w:t>7.5.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i/>
                <w:sz w:val="22"/>
                <w:szCs w:val="22"/>
              </w:rPr>
            </w:pPr>
            <w:r w:rsidRPr="004D0736">
              <w:rPr>
                <w:b/>
                <w:bCs/>
                <w:i/>
                <w:sz w:val="22"/>
                <w:szCs w:val="22"/>
              </w:rPr>
              <w:t xml:space="preserve">Землі комерційного використання </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4D0736" w:rsidRDefault="00CF0C27" w:rsidP="00211B71">
            <w:pPr>
              <w:jc w:val="center"/>
              <w:rPr>
                <w:b/>
                <w:bCs/>
                <w:i/>
                <w:sz w:val="22"/>
                <w:szCs w:val="22"/>
              </w:rPr>
            </w:pPr>
            <w:r>
              <w:rPr>
                <w:b/>
                <w:bCs/>
                <w:i/>
                <w:sz w:val="22"/>
                <w:szCs w:val="22"/>
              </w:rPr>
              <w:t>5</w:t>
            </w:r>
          </w:p>
        </w:tc>
      </w:tr>
      <w:tr w:rsidR="00AF573B" w:rsidRPr="00941604" w:rsidTr="00211B71">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AF573B" w:rsidRPr="004D0736" w:rsidRDefault="00AF573B" w:rsidP="00211B71">
            <w:pPr>
              <w:jc w:val="center"/>
              <w:rPr>
                <w:b/>
                <w:bCs/>
                <w:i/>
                <w:sz w:val="22"/>
                <w:szCs w:val="22"/>
              </w:rPr>
            </w:pPr>
            <w:r w:rsidRPr="004D0736">
              <w:rPr>
                <w:b/>
                <w:bCs/>
                <w:i/>
                <w:sz w:val="22"/>
                <w:szCs w:val="22"/>
              </w:rPr>
              <w:t>7.6.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F573B" w:rsidRPr="004D0736" w:rsidRDefault="00AF573B" w:rsidP="00211B71">
            <w:pPr>
              <w:rPr>
                <w:b/>
                <w:bCs/>
                <w:i/>
                <w:sz w:val="22"/>
                <w:szCs w:val="22"/>
              </w:rPr>
            </w:pPr>
            <w:r w:rsidRPr="004D0736">
              <w:rPr>
                <w:b/>
                <w:bCs/>
                <w:i/>
                <w:sz w:val="22"/>
                <w:szCs w:val="22"/>
              </w:rPr>
              <w:t>Інші землі</w:t>
            </w:r>
          </w:p>
        </w:tc>
        <w:tc>
          <w:tcPr>
            <w:tcW w:w="1417" w:type="dxa"/>
            <w:tcBorders>
              <w:top w:val="single" w:sz="4" w:space="0" w:color="auto"/>
              <w:left w:val="single" w:sz="4" w:space="0" w:color="auto"/>
              <w:bottom w:val="single" w:sz="4" w:space="0" w:color="auto"/>
              <w:right w:val="single" w:sz="4" w:space="0" w:color="auto"/>
            </w:tcBorders>
            <w:vAlign w:val="center"/>
          </w:tcPr>
          <w:p w:rsidR="00AF573B" w:rsidRPr="007E07DB" w:rsidRDefault="00AF573B" w:rsidP="00211B71">
            <w:pPr>
              <w:jc w:val="center"/>
              <w:rPr>
                <w:b/>
                <w:bCs/>
                <w:i/>
                <w:sz w:val="22"/>
                <w:szCs w:val="22"/>
              </w:rPr>
            </w:pPr>
            <w:r w:rsidRPr="007E07DB">
              <w:rPr>
                <w:b/>
                <w:bCs/>
                <w:i/>
                <w:sz w:val="22"/>
                <w:szCs w:val="22"/>
              </w:rPr>
              <w:t>3</w:t>
            </w:r>
          </w:p>
        </w:tc>
      </w:tr>
    </w:tbl>
    <w:p w:rsidR="00AF573B" w:rsidRDefault="00AF573B" w:rsidP="00AF573B">
      <w:pPr>
        <w:spacing w:before="120"/>
        <w:jc w:val="center"/>
        <w:rPr>
          <w:b/>
          <w:sz w:val="22"/>
          <w:szCs w:val="22"/>
        </w:rPr>
      </w:pPr>
    </w:p>
    <w:p w:rsidR="00367785" w:rsidRDefault="00367785" w:rsidP="00367785">
      <w:pPr>
        <w:jc w:val="right"/>
      </w:pPr>
    </w:p>
    <w:p w:rsidR="00AF573B" w:rsidRDefault="00AF573B" w:rsidP="00367785">
      <w:pPr>
        <w:jc w:val="right"/>
      </w:pPr>
    </w:p>
    <w:p w:rsidR="00367785" w:rsidRPr="004640AA" w:rsidRDefault="00367785" w:rsidP="00367785">
      <w:pPr>
        <w:ind w:left="5245"/>
        <w:rPr>
          <w:b/>
          <w:sz w:val="22"/>
          <w:szCs w:val="22"/>
        </w:rPr>
      </w:pPr>
      <w:r>
        <w:rPr>
          <w:b/>
          <w:sz w:val="22"/>
          <w:szCs w:val="22"/>
        </w:rPr>
        <w:lastRenderedPageBreak/>
        <w:t>Додаток 3</w:t>
      </w:r>
    </w:p>
    <w:p w:rsidR="00367785" w:rsidRPr="004640AA" w:rsidRDefault="00367785" w:rsidP="00367785">
      <w:pPr>
        <w:ind w:left="5245"/>
        <w:rPr>
          <w:b/>
          <w:sz w:val="22"/>
          <w:szCs w:val="22"/>
        </w:rPr>
      </w:pPr>
      <w:r w:rsidRPr="004640AA">
        <w:rPr>
          <w:b/>
          <w:sz w:val="22"/>
          <w:szCs w:val="22"/>
        </w:rPr>
        <w:t>до рішення сесії Б</w:t>
      </w:r>
      <w:bookmarkStart w:id="0" w:name="_GoBack"/>
      <w:bookmarkEnd w:id="0"/>
      <w:r w:rsidRPr="004640AA">
        <w:rPr>
          <w:b/>
          <w:sz w:val="22"/>
          <w:szCs w:val="22"/>
        </w:rPr>
        <w:t>учанської міської ради</w:t>
      </w:r>
    </w:p>
    <w:p w:rsidR="00DD774A" w:rsidRDefault="00DD774A" w:rsidP="00DD774A">
      <w:pPr>
        <w:ind w:left="5245"/>
        <w:rPr>
          <w:b/>
          <w:sz w:val="22"/>
          <w:szCs w:val="22"/>
        </w:rPr>
      </w:pPr>
      <w:r>
        <w:rPr>
          <w:b/>
          <w:sz w:val="22"/>
          <w:szCs w:val="22"/>
        </w:rPr>
        <w:t>№  2271 - 72 –VІ від « 25 »  червня  2015р.</w:t>
      </w:r>
    </w:p>
    <w:p w:rsidR="00367785" w:rsidRDefault="00367785" w:rsidP="00367785">
      <w:pPr>
        <w:ind w:left="5245"/>
        <w:rPr>
          <w:b/>
          <w:sz w:val="22"/>
          <w:szCs w:val="22"/>
        </w:rPr>
      </w:pPr>
    </w:p>
    <w:tbl>
      <w:tblPr>
        <w:tblW w:w="10349" w:type="dxa"/>
        <w:tblInd w:w="-176" w:type="dxa"/>
        <w:tblLayout w:type="fixed"/>
        <w:tblLook w:val="04A0" w:firstRow="1" w:lastRow="0" w:firstColumn="1" w:lastColumn="0" w:noHBand="0" w:noVBand="1"/>
      </w:tblPr>
      <w:tblGrid>
        <w:gridCol w:w="552"/>
        <w:gridCol w:w="324"/>
        <w:gridCol w:w="8480"/>
        <w:gridCol w:w="993"/>
      </w:tblGrid>
      <w:tr w:rsidR="00367785" w:rsidTr="00903F21">
        <w:trPr>
          <w:gridBefore w:val="1"/>
          <w:wBefore w:w="552" w:type="dxa"/>
          <w:trHeight w:val="533"/>
        </w:trPr>
        <w:tc>
          <w:tcPr>
            <w:tcW w:w="9797" w:type="dxa"/>
            <w:gridSpan w:val="3"/>
            <w:tcBorders>
              <w:top w:val="nil"/>
              <w:left w:val="nil"/>
              <w:bottom w:val="nil"/>
              <w:right w:val="nil"/>
            </w:tcBorders>
            <w:shd w:val="clear" w:color="auto" w:fill="auto"/>
            <w:vAlign w:val="bottom"/>
            <w:hideMark/>
          </w:tcPr>
          <w:p w:rsidR="00367785" w:rsidRPr="007D2BC2" w:rsidRDefault="00367785" w:rsidP="00211B71">
            <w:pPr>
              <w:jc w:val="center"/>
              <w:rPr>
                <w:b/>
                <w:bCs/>
                <w:sz w:val="22"/>
                <w:szCs w:val="22"/>
              </w:rPr>
            </w:pPr>
            <w:r w:rsidRPr="007D2BC2">
              <w:rPr>
                <w:b/>
                <w:bCs/>
                <w:sz w:val="22"/>
                <w:szCs w:val="22"/>
              </w:rPr>
              <w:t>Відсоткові ставки від нормативної грошової оцінки землі для розрахунку орендної плати за земельні ділянки</w:t>
            </w:r>
          </w:p>
        </w:tc>
      </w:tr>
      <w:tr w:rsidR="00367785" w:rsidTr="00903F21">
        <w:trPr>
          <w:trHeight w:val="577"/>
        </w:trPr>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w:t>
            </w:r>
            <w:r w:rsidRPr="007D2BC2">
              <w:rPr>
                <w:b/>
                <w:bCs/>
                <w:sz w:val="22"/>
                <w:szCs w:val="22"/>
              </w:rPr>
              <w:br/>
              <w:t xml:space="preserve"> п/</w:t>
            </w:r>
            <w:proofErr w:type="spellStart"/>
            <w:r w:rsidRPr="007D2BC2">
              <w:rPr>
                <w:b/>
                <w:bCs/>
                <w:sz w:val="22"/>
                <w:szCs w:val="22"/>
              </w:rPr>
              <w:t>п</w:t>
            </w:r>
            <w:proofErr w:type="spellEnd"/>
          </w:p>
        </w:tc>
        <w:tc>
          <w:tcPr>
            <w:tcW w:w="8480" w:type="dxa"/>
            <w:tcBorders>
              <w:top w:val="single" w:sz="4" w:space="0" w:color="auto"/>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Цільове призначення земельної ділянки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proofErr w:type="spellStart"/>
            <w:r w:rsidRPr="007D2BC2">
              <w:rPr>
                <w:b/>
                <w:bCs/>
                <w:sz w:val="22"/>
                <w:szCs w:val="22"/>
              </w:rPr>
              <w:t>Відсот</w:t>
            </w:r>
            <w:r w:rsidR="00903F21">
              <w:rPr>
                <w:b/>
                <w:bCs/>
                <w:sz w:val="22"/>
                <w:szCs w:val="22"/>
              </w:rPr>
              <w:t>-</w:t>
            </w:r>
            <w:r w:rsidRPr="007D2BC2">
              <w:rPr>
                <w:b/>
                <w:bCs/>
                <w:sz w:val="22"/>
                <w:szCs w:val="22"/>
              </w:rPr>
              <w:t>кова</w:t>
            </w:r>
            <w:proofErr w:type="spellEnd"/>
            <w:r w:rsidRPr="007D2BC2">
              <w:rPr>
                <w:b/>
                <w:bCs/>
                <w:sz w:val="22"/>
                <w:szCs w:val="22"/>
              </w:rPr>
              <w:t xml:space="preserve"> ставка</w:t>
            </w:r>
          </w:p>
        </w:tc>
      </w:tr>
      <w:tr w:rsidR="00367785" w:rsidTr="00903F21">
        <w:trPr>
          <w:trHeight w:val="315"/>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b/>
                <w:bCs/>
                <w:sz w:val="22"/>
                <w:szCs w:val="22"/>
              </w:rPr>
            </w:pPr>
            <w:r w:rsidRPr="007D2BC2">
              <w:rPr>
                <w:b/>
                <w:bCs/>
                <w:sz w:val="22"/>
                <w:szCs w:val="22"/>
              </w:rPr>
              <w:t>1. Землі сільськогосподарського призначення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103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b/>
                <w:bCs/>
                <w:sz w:val="22"/>
                <w:szCs w:val="22"/>
              </w:rPr>
            </w:pPr>
            <w:r w:rsidRPr="007D2BC2">
              <w:rPr>
                <w:b/>
                <w:bCs/>
                <w:sz w:val="22"/>
                <w:szCs w:val="22"/>
              </w:rPr>
              <w:t>2. Землі житлової та громадської забудови</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b/>
                <w:bCs/>
                <w:i/>
                <w:iCs/>
                <w:sz w:val="22"/>
                <w:szCs w:val="22"/>
              </w:rPr>
            </w:pPr>
            <w:r w:rsidRPr="007D2BC2">
              <w:rPr>
                <w:b/>
                <w:bCs/>
                <w:i/>
                <w:iCs/>
                <w:sz w:val="22"/>
                <w:szCs w:val="22"/>
              </w:rPr>
              <w:t xml:space="preserve">2.1. </w:t>
            </w:r>
          </w:p>
        </w:tc>
        <w:tc>
          <w:tcPr>
            <w:tcW w:w="9473" w:type="dxa"/>
            <w:gridSpan w:val="2"/>
            <w:tcBorders>
              <w:top w:val="single" w:sz="4" w:space="0" w:color="auto"/>
              <w:left w:val="nil"/>
              <w:bottom w:val="single" w:sz="4" w:space="0" w:color="auto"/>
              <w:right w:val="single" w:sz="4" w:space="0" w:color="auto"/>
            </w:tcBorders>
            <w:shd w:val="clear" w:color="auto" w:fill="auto"/>
            <w:vAlign w:val="center"/>
            <w:hideMark/>
          </w:tcPr>
          <w:p w:rsidR="00367785" w:rsidRPr="007D2BC2" w:rsidRDefault="00367785" w:rsidP="00211B71">
            <w:pPr>
              <w:rPr>
                <w:b/>
                <w:bCs/>
                <w:i/>
                <w:iCs/>
                <w:sz w:val="22"/>
                <w:szCs w:val="22"/>
              </w:rPr>
            </w:pPr>
            <w:r w:rsidRPr="007D2BC2">
              <w:rPr>
                <w:b/>
                <w:bCs/>
                <w:i/>
                <w:iCs/>
                <w:sz w:val="22"/>
                <w:szCs w:val="22"/>
              </w:rPr>
              <w:t>Землі житлової забудови:</w:t>
            </w:r>
          </w:p>
        </w:tc>
      </w:tr>
      <w:tr w:rsidR="00367785" w:rsidTr="00903F21">
        <w:trPr>
          <w:trHeight w:val="557"/>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2.1.1.</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Для будівництва і обслуговування житлового будинку, господарських будівель і споруд (присадибна ділянка) до 0,10 га</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551"/>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2.1.2.</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Для будівництва і обслуговування житлового будинку, господарських будівель і споруд (присадибна ділянка) понад 0,10 га</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290"/>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2.1.3.</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Для будівництва і обслуговування багатоквартирного житлового будинку</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26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2.1.4.</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Для будівництва і обслуговування будівель тимчасового проживання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2.1.5.</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Для будівництва індивідуальних гаражів</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2.1.6.</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Для колективного гаражного будівництва</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2.1.7.</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Інша житлова забудова</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b/>
                <w:bCs/>
                <w:i/>
                <w:iCs/>
                <w:sz w:val="22"/>
                <w:szCs w:val="22"/>
              </w:rPr>
            </w:pPr>
            <w:r w:rsidRPr="007D2BC2">
              <w:rPr>
                <w:b/>
                <w:bCs/>
                <w:i/>
                <w:iCs/>
                <w:sz w:val="22"/>
                <w:szCs w:val="22"/>
              </w:rPr>
              <w:t>2.2.</w:t>
            </w:r>
          </w:p>
        </w:tc>
        <w:tc>
          <w:tcPr>
            <w:tcW w:w="9473" w:type="dxa"/>
            <w:gridSpan w:val="2"/>
            <w:tcBorders>
              <w:top w:val="single" w:sz="4" w:space="0" w:color="auto"/>
              <w:left w:val="nil"/>
              <w:bottom w:val="single" w:sz="4" w:space="0" w:color="auto"/>
              <w:right w:val="single" w:sz="4" w:space="0" w:color="auto"/>
            </w:tcBorders>
            <w:shd w:val="clear" w:color="auto" w:fill="auto"/>
            <w:vAlign w:val="center"/>
            <w:hideMark/>
          </w:tcPr>
          <w:p w:rsidR="00367785" w:rsidRPr="007D2BC2" w:rsidRDefault="00367785" w:rsidP="00211B71">
            <w:pPr>
              <w:rPr>
                <w:b/>
                <w:bCs/>
                <w:i/>
                <w:iCs/>
                <w:sz w:val="22"/>
                <w:szCs w:val="22"/>
              </w:rPr>
            </w:pPr>
            <w:r w:rsidRPr="007D2BC2">
              <w:rPr>
                <w:b/>
                <w:bCs/>
                <w:i/>
                <w:iCs/>
                <w:sz w:val="22"/>
                <w:szCs w:val="22"/>
              </w:rPr>
              <w:t>Землі громадської забудови:</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2.2.1.</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 xml:space="preserve">Органи державної влади </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2.2.2.</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Будівлі освіти та науки</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4</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2.2.3.</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Заклади охорони здоров'я та соціальної допомоги</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4</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2.2.4.</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Аптеки, аптечні пункти, тощо</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8</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2.2.5.</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Ветеринарні клініки</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4</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2.2.6.</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Громадські та релігійні організації</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2.2.7.</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Заклади культурно-просвітницького обслуговування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2.2.8.</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Пункти прийому лома, чорних та кольорових металів</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10</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2.2.9.</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Станції по ремонту автомобілів та автотехобслуговуванню</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12</w:t>
            </w:r>
          </w:p>
        </w:tc>
      </w:tr>
      <w:tr w:rsidR="00367785" w:rsidTr="00903F21">
        <w:trPr>
          <w:trHeight w:val="34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2.2.10.</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proofErr w:type="spellStart"/>
            <w:r w:rsidRPr="007D2BC2">
              <w:rPr>
                <w:color w:val="000000"/>
                <w:sz w:val="22"/>
                <w:szCs w:val="22"/>
              </w:rPr>
              <w:t>Автомийки</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12</w:t>
            </w:r>
          </w:p>
        </w:tc>
      </w:tr>
      <w:tr w:rsidR="00367785" w:rsidTr="00903F21">
        <w:trPr>
          <w:trHeight w:val="803"/>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2.2.11.</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Установи, юридичних та фізичних осіб, які здійснюють консультаційну та практичну діяльність у сфері права, бухгалтерського обліку, оподаткування, операцій з нерухомістю, букмекерські, нотаріальні контори, юридичні консультації, страхові компанії</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10</w:t>
            </w:r>
          </w:p>
        </w:tc>
      </w:tr>
      <w:tr w:rsidR="00367785" w:rsidTr="00903F21">
        <w:trPr>
          <w:trHeight w:val="563"/>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2.2.12.</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Для організації торгівлі виключно хлібобулочними та молочними виробами, дитячим харчуванням, овочевою продукцією</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274"/>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2.2.13.</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proofErr w:type="spellStart"/>
            <w:r w:rsidRPr="007D2BC2">
              <w:rPr>
                <w:color w:val="000000"/>
                <w:sz w:val="22"/>
                <w:szCs w:val="22"/>
              </w:rPr>
              <w:t>Об׳єкти</w:t>
            </w:r>
            <w:proofErr w:type="spellEnd"/>
            <w:r w:rsidRPr="007D2BC2">
              <w:rPr>
                <w:color w:val="000000"/>
                <w:sz w:val="22"/>
                <w:szCs w:val="22"/>
              </w:rPr>
              <w:t xml:space="preserve"> з виготовлення  та торгівлі ювелірними виробами</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10</w:t>
            </w:r>
          </w:p>
        </w:tc>
      </w:tr>
      <w:tr w:rsidR="00367785" w:rsidTr="00903F21">
        <w:trPr>
          <w:trHeight w:val="277"/>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2.2.14.</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Магазини, салони та виставкові майданчики по продажу автомобілів</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10</w:t>
            </w:r>
          </w:p>
        </w:tc>
      </w:tr>
      <w:tr w:rsidR="00367785" w:rsidTr="00903F21">
        <w:trPr>
          <w:trHeight w:val="268"/>
        </w:trPr>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2.2.15.</w:t>
            </w:r>
          </w:p>
        </w:tc>
        <w:tc>
          <w:tcPr>
            <w:tcW w:w="8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Сезонні, літні торговельні майданчики незалежно від пори року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271"/>
        </w:trPr>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2.2.16.</w:t>
            </w:r>
          </w:p>
        </w:tc>
        <w:tc>
          <w:tcPr>
            <w:tcW w:w="8480" w:type="dxa"/>
            <w:tcBorders>
              <w:top w:val="single" w:sz="4" w:space="0" w:color="auto"/>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proofErr w:type="spellStart"/>
            <w:r w:rsidRPr="007D2BC2">
              <w:rPr>
                <w:color w:val="000000"/>
                <w:sz w:val="22"/>
                <w:szCs w:val="22"/>
              </w:rPr>
              <w:t>Об׳єкти</w:t>
            </w:r>
            <w:proofErr w:type="spellEnd"/>
            <w:r w:rsidRPr="007D2BC2">
              <w:rPr>
                <w:color w:val="000000"/>
                <w:sz w:val="22"/>
                <w:szCs w:val="22"/>
              </w:rPr>
              <w:t xml:space="preserve"> з торгівлі нафтопродуктами, </w:t>
            </w:r>
            <w:proofErr w:type="spellStart"/>
            <w:r w:rsidRPr="007D2BC2">
              <w:rPr>
                <w:color w:val="000000"/>
                <w:sz w:val="22"/>
                <w:szCs w:val="22"/>
              </w:rPr>
              <w:t>зжиженим</w:t>
            </w:r>
            <w:proofErr w:type="spellEnd"/>
            <w:r w:rsidRPr="007D2BC2">
              <w:rPr>
                <w:color w:val="000000"/>
                <w:sz w:val="22"/>
                <w:szCs w:val="22"/>
              </w:rPr>
              <w:t xml:space="preserve"> та стислим газом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12</w:t>
            </w:r>
          </w:p>
        </w:tc>
      </w:tr>
      <w:tr w:rsidR="00367785" w:rsidTr="00903F21">
        <w:trPr>
          <w:trHeight w:val="573"/>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2.2.17.</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2-ох та більше поверхові магазини: торгово-сервісні комплекси, супермаркети, універмаги, магазини на території міських ринків, тощо</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10</w:t>
            </w:r>
          </w:p>
        </w:tc>
      </w:tr>
      <w:tr w:rsidR="00367785" w:rsidTr="00903F21">
        <w:trPr>
          <w:trHeight w:val="270"/>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2.2.18.</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 xml:space="preserve">Торгові </w:t>
            </w:r>
            <w:proofErr w:type="spellStart"/>
            <w:r w:rsidRPr="007D2BC2">
              <w:rPr>
                <w:color w:val="000000"/>
                <w:sz w:val="22"/>
                <w:szCs w:val="22"/>
              </w:rPr>
              <w:t>павільойони</w:t>
            </w:r>
            <w:proofErr w:type="spellEnd"/>
            <w:r w:rsidRPr="007D2BC2">
              <w:rPr>
                <w:color w:val="000000"/>
                <w:sz w:val="22"/>
                <w:szCs w:val="22"/>
              </w:rPr>
              <w:t>, кіоски, магазини</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10</w:t>
            </w:r>
          </w:p>
        </w:tc>
      </w:tr>
      <w:tr w:rsidR="00367785" w:rsidTr="00903F21">
        <w:trPr>
          <w:trHeight w:val="273"/>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2.2.19.</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 xml:space="preserve">Салони, пункти та магазини мобільного </w:t>
            </w:r>
            <w:proofErr w:type="spellStart"/>
            <w:r w:rsidRPr="007D2BC2">
              <w:rPr>
                <w:color w:val="000000"/>
                <w:sz w:val="22"/>
                <w:szCs w:val="22"/>
              </w:rPr>
              <w:t>зв׳язку</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10</w:t>
            </w:r>
          </w:p>
        </w:tc>
      </w:tr>
      <w:tr w:rsidR="00367785" w:rsidTr="00903F21">
        <w:trPr>
          <w:trHeight w:val="264"/>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2.2.20.</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Ринки всіх груп</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8</w:t>
            </w:r>
          </w:p>
        </w:tc>
      </w:tr>
      <w:tr w:rsidR="00367785" w:rsidTr="00903F21">
        <w:trPr>
          <w:trHeight w:val="281"/>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2.2.21.</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Заклади громадського харчування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8</w:t>
            </w:r>
          </w:p>
        </w:tc>
      </w:tr>
      <w:tr w:rsidR="00367785" w:rsidTr="00903F21">
        <w:trPr>
          <w:trHeight w:val="258"/>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2.2.22.</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Ресторани, бари, кафе, пункти швидкого харчування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10</w:t>
            </w:r>
          </w:p>
        </w:tc>
      </w:tr>
      <w:tr w:rsidR="00367785" w:rsidTr="00903F21">
        <w:trPr>
          <w:trHeight w:val="289"/>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2.2.23.</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Для розміщення реклами</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6</w:t>
            </w:r>
          </w:p>
        </w:tc>
      </w:tr>
      <w:tr w:rsidR="00367785" w:rsidTr="00903F21">
        <w:trPr>
          <w:trHeight w:val="421"/>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2.2.24.</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 xml:space="preserve">Будівлі </w:t>
            </w:r>
            <w:proofErr w:type="spellStart"/>
            <w:r w:rsidRPr="007D2BC2">
              <w:rPr>
                <w:color w:val="000000"/>
                <w:sz w:val="22"/>
                <w:szCs w:val="22"/>
              </w:rPr>
              <w:t>суб׳єктів</w:t>
            </w:r>
            <w:proofErr w:type="spellEnd"/>
            <w:r w:rsidRPr="007D2BC2">
              <w:rPr>
                <w:color w:val="000000"/>
                <w:sz w:val="22"/>
                <w:szCs w:val="22"/>
              </w:rPr>
              <w:t xml:space="preserve"> підприємницької діяльності, що здійснюють діяльність у сфері інформатики та засобів масової інформації</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272"/>
        </w:trPr>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lastRenderedPageBreak/>
              <w:t>2.2.25.</w:t>
            </w:r>
          </w:p>
        </w:tc>
        <w:tc>
          <w:tcPr>
            <w:tcW w:w="8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Об'єкти туристичної інфраструктури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315"/>
        </w:trPr>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2.2.26.</w:t>
            </w:r>
          </w:p>
        </w:tc>
        <w:tc>
          <w:tcPr>
            <w:tcW w:w="8480" w:type="dxa"/>
            <w:tcBorders>
              <w:top w:val="single" w:sz="4" w:space="0" w:color="auto"/>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Готелі, мотелі, кемпінги, тощо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8</w:t>
            </w:r>
          </w:p>
        </w:tc>
      </w:tr>
      <w:tr w:rsidR="00367785" w:rsidTr="00903F21">
        <w:trPr>
          <w:trHeight w:val="379"/>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2.2.27.</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 xml:space="preserve">Туристичні </w:t>
            </w:r>
            <w:proofErr w:type="spellStart"/>
            <w:r w:rsidRPr="007D2BC2">
              <w:rPr>
                <w:color w:val="000000"/>
                <w:sz w:val="22"/>
                <w:szCs w:val="22"/>
              </w:rPr>
              <w:t>агенства</w:t>
            </w:r>
            <w:proofErr w:type="spellEnd"/>
            <w:r w:rsidRPr="007D2BC2">
              <w:rPr>
                <w:color w:val="000000"/>
                <w:sz w:val="22"/>
                <w:szCs w:val="22"/>
              </w:rPr>
              <w:t xml:space="preserve"> та бюро подорожей</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980"/>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2.2.28.</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 xml:space="preserve">Будівлі підприємств та закладів побутового і комунального обслуговування (хімчистки, пральні, вбиральні, бюро похоронних і траурних обрядів, майстерні з ремонту ключів, взуття, годинників, </w:t>
            </w:r>
            <w:proofErr w:type="spellStart"/>
            <w:r w:rsidRPr="007D2BC2">
              <w:rPr>
                <w:color w:val="000000"/>
                <w:sz w:val="22"/>
                <w:szCs w:val="22"/>
              </w:rPr>
              <w:t>телерадіовідеоапаратури</w:t>
            </w:r>
            <w:proofErr w:type="spellEnd"/>
            <w:r w:rsidRPr="007D2BC2">
              <w:rPr>
                <w:color w:val="000000"/>
                <w:sz w:val="22"/>
                <w:szCs w:val="22"/>
              </w:rPr>
              <w:t xml:space="preserve"> та побутової техніки, ательє з ремонту та </w:t>
            </w:r>
            <w:proofErr w:type="spellStart"/>
            <w:r w:rsidRPr="007D2BC2">
              <w:rPr>
                <w:color w:val="000000"/>
                <w:sz w:val="22"/>
                <w:szCs w:val="22"/>
              </w:rPr>
              <w:t>пошиву</w:t>
            </w:r>
            <w:proofErr w:type="spellEnd"/>
            <w:r w:rsidRPr="007D2BC2">
              <w:rPr>
                <w:color w:val="000000"/>
                <w:sz w:val="22"/>
                <w:szCs w:val="22"/>
              </w:rPr>
              <w:t xml:space="preserve"> одягу)</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244"/>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2.2.29.</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Перукарні, салони краси</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8</w:t>
            </w:r>
          </w:p>
        </w:tc>
      </w:tr>
      <w:tr w:rsidR="00367785" w:rsidTr="00903F21">
        <w:trPr>
          <w:trHeight w:val="261"/>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2.2.30.</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 xml:space="preserve">Сауни та лазні </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10</w:t>
            </w:r>
          </w:p>
        </w:tc>
      </w:tr>
      <w:tr w:rsidR="00367785" w:rsidTr="00903F21">
        <w:trPr>
          <w:trHeight w:val="280"/>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2.2.31.</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Адміністративні, офісні приміщення, будівлі, тощо при змішаній формі використання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272"/>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2.2.32.</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Кредитно-фінансові установи</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12</w:t>
            </w:r>
          </w:p>
        </w:tc>
      </w:tr>
      <w:tr w:rsidR="00367785" w:rsidTr="00903F21">
        <w:trPr>
          <w:trHeight w:val="421"/>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2.2.33.</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Кінотеатри, відео зали, цирки, луна-парки, атракціони, тощо</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55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2.2.34.</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color w:val="000000"/>
                <w:sz w:val="22"/>
                <w:szCs w:val="22"/>
              </w:rPr>
            </w:pPr>
            <w:r w:rsidRPr="007D2BC2">
              <w:rPr>
                <w:color w:val="000000"/>
                <w:sz w:val="22"/>
                <w:szCs w:val="22"/>
              </w:rPr>
              <w:t>Інші будівлі громадської забудови, в т.ч. культурно-розважальні центри, спортивно-тенісні комплекси і клуби та ін.</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6</w:t>
            </w:r>
          </w:p>
        </w:tc>
      </w:tr>
      <w:tr w:rsidR="00367785" w:rsidTr="00903F21">
        <w:trPr>
          <w:trHeight w:val="415"/>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b/>
                <w:bCs/>
                <w:sz w:val="22"/>
                <w:szCs w:val="22"/>
              </w:rPr>
            </w:pPr>
            <w:r w:rsidRPr="007D2BC2">
              <w:rPr>
                <w:b/>
                <w:bCs/>
                <w:sz w:val="22"/>
                <w:szCs w:val="22"/>
              </w:rPr>
              <w:t>3. Землі природно-заповідного фонду та іншого природоохоронного призначення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b/>
                <w:bCs/>
                <w:sz w:val="22"/>
                <w:szCs w:val="22"/>
              </w:rPr>
            </w:pPr>
            <w:r w:rsidRPr="007D2BC2">
              <w:rPr>
                <w:b/>
                <w:bCs/>
                <w:sz w:val="22"/>
                <w:szCs w:val="22"/>
              </w:rPr>
              <w:t>4. Землі оздоровчого призначення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315"/>
        </w:trPr>
        <w:tc>
          <w:tcPr>
            <w:tcW w:w="103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b/>
                <w:bCs/>
                <w:sz w:val="22"/>
                <w:szCs w:val="22"/>
              </w:rPr>
            </w:pPr>
            <w:r w:rsidRPr="007D2BC2">
              <w:rPr>
                <w:b/>
                <w:bCs/>
                <w:sz w:val="22"/>
                <w:szCs w:val="22"/>
              </w:rPr>
              <w:t>5. Землі рекреаційного призначення</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5.1.</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Об'єкти рекреаційного призначення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8</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5.2.</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Об'єкти фізичної культури і спорту</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8</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5.3.</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Для індивідуального дачного будівництва</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5.4.</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Для колективного дачного будівництва</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b/>
                <w:bCs/>
                <w:sz w:val="22"/>
                <w:szCs w:val="22"/>
              </w:rPr>
            </w:pPr>
            <w:r w:rsidRPr="007D2BC2">
              <w:rPr>
                <w:b/>
                <w:bCs/>
                <w:sz w:val="22"/>
                <w:szCs w:val="22"/>
              </w:rPr>
              <w:t>6. Землі історико-культурного призначення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b/>
                <w:bCs/>
                <w:sz w:val="22"/>
                <w:szCs w:val="22"/>
              </w:rPr>
            </w:pPr>
            <w:r w:rsidRPr="007D2BC2">
              <w:rPr>
                <w:b/>
                <w:bCs/>
                <w:sz w:val="22"/>
                <w:szCs w:val="22"/>
              </w:rPr>
              <w:t>7. Землі лісогосподарського призначення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b/>
                <w:bCs/>
                <w:sz w:val="22"/>
                <w:szCs w:val="22"/>
              </w:rPr>
            </w:pPr>
            <w:r w:rsidRPr="007D2BC2">
              <w:rPr>
                <w:b/>
                <w:bCs/>
                <w:sz w:val="22"/>
                <w:szCs w:val="22"/>
              </w:rPr>
              <w:t>8. Землі водного фонду</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103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b/>
                <w:bCs/>
                <w:sz w:val="22"/>
                <w:szCs w:val="22"/>
              </w:rPr>
            </w:pPr>
            <w:r w:rsidRPr="007D2BC2">
              <w:rPr>
                <w:b/>
                <w:bCs/>
                <w:sz w:val="22"/>
                <w:szCs w:val="22"/>
              </w:rPr>
              <w:t>9. Землі промисловості, транспорту, зв'язку, енергетики, оборони та іншого призначення</w:t>
            </w:r>
          </w:p>
        </w:tc>
      </w:tr>
      <w:tr w:rsidR="00367785" w:rsidTr="00903F21">
        <w:trPr>
          <w:trHeight w:val="1128"/>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9.1.</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proofErr w:type="spellStart"/>
            <w:r w:rsidRPr="007D2BC2">
              <w:rPr>
                <w:sz w:val="22"/>
                <w:szCs w:val="22"/>
              </w:rPr>
              <w:t>Об׳єкти</w:t>
            </w:r>
            <w:proofErr w:type="spellEnd"/>
            <w:r w:rsidRPr="007D2BC2">
              <w:rPr>
                <w:sz w:val="22"/>
                <w:szCs w:val="22"/>
              </w:rPr>
              <w:t xml:space="preserve"> промисловості (землі,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 в т.ч.:</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563"/>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9.1.1.</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виробництва та розподілення газу, постачання пари та гарячої води, збирання, очищення, розподілення води, водовідведення, каналізації та теплопостачання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9.1.2.</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складські приміщення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8</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9.2.</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Будівлі і споруди залізничного транспорту</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630"/>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9.3.</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Для розміщення та експлуатації будівель і споруд автомобільного транспорту та дорожнього господарства</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396"/>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9.4.</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Будівлі і споруди додаткових транспортних послуг та допоміжних операцій</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r w:rsidR="00367785" w:rsidTr="00903F21">
        <w:trPr>
          <w:trHeight w:val="414"/>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9.5.</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Для розміщення та експлуатації будівель і споруд іншого наземного транспорту</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9.6.</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 xml:space="preserve">Приміщення та інфраструктурні </w:t>
            </w:r>
            <w:proofErr w:type="spellStart"/>
            <w:r w:rsidRPr="007D2BC2">
              <w:rPr>
                <w:sz w:val="22"/>
                <w:szCs w:val="22"/>
              </w:rPr>
              <w:t>об</w:t>
            </w:r>
            <w:r w:rsidRPr="007D2BC2">
              <w:rPr>
                <w:rFonts w:ascii="Arial CYR" w:hAnsi="Arial CYR" w:cs="Arial CYR"/>
                <w:sz w:val="22"/>
                <w:szCs w:val="22"/>
              </w:rPr>
              <w:t>׳</w:t>
            </w:r>
            <w:r w:rsidRPr="007D2BC2">
              <w:rPr>
                <w:sz w:val="22"/>
                <w:szCs w:val="22"/>
              </w:rPr>
              <w:t>єкти</w:t>
            </w:r>
            <w:proofErr w:type="spellEnd"/>
            <w:r w:rsidRPr="007D2BC2">
              <w:rPr>
                <w:sz w:val="22"/>
                <w:szCs w:val="22"/>
              </w:rPr>
              <w:t xml:space="preserve"> </w:t>
            </w:r>
            <w:proofErr w:type="spellStart"/>
            <w:r w:rsidRPr="007D2BC2">
              <w:rPr>
                <w:sz w:val="22"/>
                <w:szCs w:val="22"/>
              </w:rPr>
              <w:t>зв</w:t>
            </w:r>
            <w:r w:rsidRPr="007D2BC2">
              <w:rPr>
                <w:rFonts w:ascii="Arial CYR" w:hAnsi="Arial CYR" w:cs="Arial CYR"/>
                <w:sz w:val="22"/>
                <w:szCs w:val="22"/>
              </w:rPr>
              <w:t>׳</w:t>
            </w:r>
            <w:r w:rsidRPr="007D2BC2">
              <w:rPr>
                <w:sz w:val="22"/>
                <w:szCs w:val="22"/>
              </w:rPr>
              <w:t>язку</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6</w:t>
            </w:r>
          </w:p>
        </w:tc>
      </w:tr>
      <w:tr w:rsidR="00367785" w:rsidTr="00903F21">
        <w:trPr>
          <w:trHeight w:val="1661"/>
        </w:trPr>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9.7.</w:t>
            </w:r>
          </w:p>
        </w:tc>
        <w:tc>
          <w:tcPr>
            <w:tcW w:w="8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 xml:space="preserve">Землі енергетики (землі,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w:t>
            </w:r>
            <w:proofErr w:type="spellStart"/>
            <w:r w:rsidRPr="007D2BC2">
              <w:rPr>
                <w:sz w:val="22"/>
                <w:szCs w:val="22"/>
              </w:rPr>
              <w:t>гідро-</w:t>
            </w:r>
            <w:proofErr w:type="spellEnd"/>
            <w:r w:rsidRPr="007D2BC2">
              <w:rPr>
                <w:sz w:val="22"/>
                <w:szCs w:val="22"/>
              </w:rPr>
              <w:t xml:space="preserve"> та </w:t>
            </w:r>
            <w:proofErr w:type="spellStart"/>
            <w:r w:rsidRPr="007D2BC2">
              <w:rPr>
                <w:sz w:val="22"/>
                <w:szCs w:val="22"/>
              </w:rPr>
              <w:t>гідроакумулюючі</w:t>
            </w:r>
            <w:proofErr w:type="spellEnd"/>
            <w:r w:rsidRPr="007D2BC2">
              <w:rPr>
                <w:sz w:val="22"/>
                <w:szCs w:val="22"/>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8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9.8.</w:t>
            </w:r>
          </w:p>
        </w:tc>
        <w:tc>
          <w:tcPr>
            <w:tcW w:w="8480" w:type="dxa"/>
            <w:tcBorders>
              <w:top w:val="single" w:sz="4" w:space="0" w:color="auto"/>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Землі оборони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3</w:t>
            </w:r>
          </w:p>
        </w:tc>
      </w:tr>
      <w:tr w:rsidR="00367785" w:rsidTr="00903F21">
        <w:trPr>
          <w:trHeight w:val="315"/>
        </w:trPr>
        <w:tc>
          <w:tcPr>
            <w:tcW w:w="876" w:type="dxa"/>
            <w:gridSpan w:val="2"/>
            <w:tcBorders>
              <w:top w:val="nil"/>
              <w:left w:val="single" w:sz="4" w:space="0" w:color="auto"/>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9.9.</w:t>
            </w:r>
          </w:p>
        </w:tc>
        <w:tc>
          <w:tcPr>
            <w:tcW w:w="8480"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rPr>
                <w:sz w:val="22"/>
                <w:szCs w:val="22"/>
              </w:rPr>
            </w:pPr>
            <w:r w:rsidRPr="007D2BC2">
              <w:rPr>
                <w:sz w:val="22"/>
                <w:szCs w:val="22"/>
              </w:rPr>
              <w:t>Приміщення, будівлі та заклади іншого призначення</w:t>
            </w:r>
          </w:p>
        </w:tc>
        <w:tc>
          <w:tcPr>
            <w:tcW w:w="993" w:type="dxa"/>
            <w:tcBorders>
              <w:top w:val="nil"/>
              <w:left w:val="nil"/>
              <w:bottom w:val="single" w:sz="4" w:space="0" w:color="auto"/>
              <w:right w:val="single" w:sz="4" w:space="0" w:color="auto"/>
            </w:tcBorders>
            <w:shd w:val="clear" w:color="auto" w:fill="auto"/>
            <w:vAlign w:val="center"/>
            <w:hideMark/>
          </w:tcPr>
          <w:p w:rsidR="00367785" w:rsidRPr="007D2BC2" w:rsidRDefault="00367785" w:rsidP="00211B71">
            <w:pPr>
              <w:jc w:val="center"/>
              <w:rPr>
                <w:b/>
                <w:bCs/>
                <w:sz w:val="22"/>
                <w:szCs w:val="22"/>
              </w:rPr>
            </w:pPr>
            <w:r w:rsidRPr="007D2BC2">
              <w:rPr>
                <w:b/>
                <w:bCs/>
                <w:sz w:val="22"/>
                <w:szCs w:val="22"/>
              </w:rPr>
              <w:t>5</w:t>
            </w:r>
          </w:p>
        </w:tc>
      </w:tr>
    </w:tbl>
    <w:p w:rsidR="000C68AC" w:rsidRDefault="000C68AC"/>
    <w:sectPr w:rsidR="000C68AC" w:rsidSect="00BF1BBD">
      <w:headerReference w:type="default" r:id="rId7"/>
      <w:footerReference w:type="default" r:id="rId8"/>
      <w:pgSz w:w="11907" w:h="16840" w:code="9"/>
      <w:pgMar w:top="567" w:right="686" w:bottom="709" w:left="1418" w:header="709"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921" w:rsidRDefault="00F77921">
      <w:r>
        <w:separator/>
      </w:r>
    </w:p>
  </w:endnote>
  <w:endnote w:type="continuationSeparator" w:id="0">
    <w:p w:rsidR="00F77921" w:rsidRDefault="00F7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F04" w:rsidRPr="004033B8" w:rsidRDefault="00F77921" w:rsidP="004033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921" w:rsidRDefault="00F77921">
      <w:r>
        <w:separator/>
      </w:r>
    </w:p>
  </w:footnote>
  <w:footnote w:type="continuationSeparator" w:id="0">
    <w:p w:rsidR="00F77921" w:rsidRDefault="00F77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F04" w:rsidRPr="004033B8" w:rsidRDefault="00F77921" w:rsidP="004033B8">
    <w:pPr>
      <w:pStyle w:val="a3"/>
      <w:rPr>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CA"/>
    <w:rsid w:val="00001720"/>
    <w:rsid w:val="000657A6"/>
    <w:rsid w:val="000C30F0"/>
    <w:rsid w:val="000C68AC"/>
    <w:rsid w:val="00145A7D"/>
    <w:rsid w:val="001B207A"/>
    <w:rsid w:val="002B6CC5"/>
    <w:rsid w:val="00367785"/>
    <w:rsid w:val="004B6D52"/>
    <w:rsid w:val="005D0A33"/>
    <w:rsid w:val="006227FE"/>
    <w:rsid w:val="0070281F"/>
    <w:rsid w:val="007A5E14"/>
    <w:rsid w:val="007E07DB"/>
    <w:rsid w:val="00903F21"/>
    <w:rsid w:val="00A4799A"/>
    <w:rsid w:val="00A54A44"/>
    <w:rsid w:val="00AF573B"/>
    <w:rsid w:val="00B31C28"/>
    <w:rsid w:val="00B335EF"/>
    <w:rsid w:val="00BB7CCA"/>
    <w:rsid w:val="00BE4DB2"/>
    <w:rsid w:val="00CA7B9D"/>
    <w:rsid w:val="00CF0C27"/>
    <w:rsid w:val="00D54679"/>
    <w:rsid w:val="00DD426F"/>
    <w:rsid w:val="00DD774A"/>
    <w:rsid w:val="00E94D52"/>
    <w:rsid w:val="00F77921"/>
    <w:rsid w:val="00F94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3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7785"/>
    <w:pPr>
      <w:tabs>
        <w:tab w:val="center" w:pos="4677"/>
        <w:tab w:val="right" w:pos="9355"/>
      </w:tabs>
    </w:pPr>
  </w:style>
  <w:style w:type="character" w:customStyle="1" w:styleId="a4">
    <w:name w:val="Верхний колонтитул Знак"/>
    <w:basedOn w:val="a0"/>
    <w:link w:val="a3"/>
    <w:rsid w:val="00367785"/>
    <w:rPr>
      <w:rFonts w:ascii="Times New Roman" w:eastAsia="Times New Roman" w:hAnsi="Times New Roman" w:cs="Times New Roman"/>
      <w:sz w:val="24"/>
      <w:szCs w:val="24"/>
      <w:lang w:val="uk-UA" w:eastAsia="ru-RU"/>
    </w:rPr>
  </w:style>
  <w:style w:type="paragraph" w:styleId="a5">
    <w:name w:val="footer"/>
    <w:basedOn w:val="a"/>
    <w:link w:val="a6"/>
    <w:rsid w:val="00367785"/>
    <w:pPr>
      <w:tabs>
        <w:tab w:val="center" w:pos="4677"/>
        <w:tab w:val="right" w:pos="9355"/>
      </w:tabs>
    </w:pPr>
  </w:style>
  <w:style w:type="character" w:customStyle="1" w:styleId="a6">
    <w:name w:val="Нижний колонтитул Знак"/>
    <w:basedOn w:val="a0"/>
    <w:link w:val="a5"/>
    <w:rsid w:val="00367785"/>
    <w:rPr>
      <w:rFonts w:ascii="Times New Roman" w:eastAsia="Times New Roman" w:hAnsi="Times New Roman" w:cs="Times New Roman"/>
      <w:sz w:val="24"/>
      <w:szCs w:val="24"/>
      <w:lang w:val="uk-UA" w:eastAsia="ru-RU"/>
    </w:rPr>
  </w:style>
  <w:style w:type="character" w:customStyle="1" w:styleId="rvts0">
    <w:name w:val="rvts0"/>
    <w:rsid w:val="00367785"/>
  </w:style>
  <w:style w:type="character" w:customStyle="1" w:styleId="rvts15">
    <w:name w:val="rvts15"/>
    <w:rsid w:val="00367785"/>
  </w:style>
  <w:style w:type="paragraph" w:styleId="a7">
    <w:name w:val="Balloon Text"/>
    <w:basedOn w:val="a"/>
    <w:link w:val="a8"/>
    <w:uiPriority w:val="99"/>
    <w:semiHidden/>
    <w:unhideWhenUsed/>
    <w:rsid w:val="00903F21"/>
    <w:rPr>
      <w:rFonts w:ascii="Tahoma" w:hAnsi="Tahoma" w:cs="Tahoma"/>
      <w:sz w:val="16"/>
      <w:szCs w:val="16"/>
    </w:rPr>
  </w:style>
  <w:style w:type="character" w:customStyle="1" w:styleId="a8">
    <w:name w:val="Текст выноски Знак"/>
    <w:basedOn w:val="a0"/>
    <w:link w:val="a7"/>
    <w:uiPriority w:val="99"/>
    <w:semiHidden/>
    <w:rsid w:val="00903F21"/>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3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7785"/>
    <w:pPr>
      <w:tabs>
        <w:tab w:val="center" w:pos="4677"/>
        <w:tab w:val="right" w:pos="9355"/>
      </w:tabs>
    </w:pPr>
  </w:style>
  <w:style w:type="character" w:customStyle="1" w:styleId="a4">
    <w:name w:val="Верхний колонтитул Знак"/>
    <w:basedOn w:val="a0"/>
    <w:link w:val="a3"/>
    <w:rsid w:val="00367785"/>
    <w:rPr>
      <w:rFonts w:ascii="Times New Roman" w:eastAsia="Times New Roman" w:hAnsi="Times New Roman" w:cs="Times New Roman"/>
      <w:sz w:val="24"/>
      <w:szCs w:val="24"/>
      <w:lang w:val="uk-UA" w:eastAsia="ru-RU"/>
    </w:rPr>
  </w:style>
  <w:style w:type="paragraph" w:styleId="a5">
    <w:name w:val="footer"/>
    <w:basedOn w:val="a"/>
    <w:link w:val="a6"/>
    <w:rsid w:val="00367785"/>
    <w:pPr>
      <w:tabs>
        <w:tab w:val="center" w:pos="4677"/>
        <w:tab w:val="right" w:pos="9355"/>
      </w:tabs>
    </w:pPr>
  </w:style>
  <w:style w:type="character" w:customStyle="1" w:styleId="a6">
    <w:name w:val="Нижний колонтитул Знак"/>
    <w:basedOn w:val="a0"/>
    <w:link w:val="a5"/>
    <w:rsid w:val="00367785"/>
    <w:rPr>
      <w:rFonts w:ascii="Times New Roman" w:eastAsia="Times New Roman" w:hAnsi="Times New Roman" w:cs="Times New Roman"/>
      <w:sz w:val="24"/>
      <w:szCs w:val="24"/>
      <w:lang w:val="uk-UA" w:eastAsia="ru-RU"/>
    </w:rPr>
  </w:style>
  <w:style w:type="character" w:customStyle="1" w:styleId="rvts0">
    <w:name w:val="rvts0"/>
    <w:rsid w:val="00367785"/>
  </w:style>
  <w:style w:type="character" w:customStyle="1" w:styleId="rvts15">
    <w:name w:val="rvts15"/>
    <w:rsid w:val="00367785"/>
  </w:style>
  <w:style w:type="paragraph" w:styleId="a7">
    <w:name w:val="Balloon Text"/>
    <w:basedOn w:val="a"/>
    <w:link w:val="a8"/>
    <w:uiPriority w:val="99"/>
    <w:semiHidden/>
    <w:unhideWhenUsed/>
    <w:rsid w:val="00903F21"/>
    <w:rPr>
      <w:rFonts w:ascii="Tahoma" w:hAnsi="Tahoma" w:cs="Tahoma"/>
      <w:sz w:val="16"/>
      <w:szCs w:val="16"/>
    </w:rPr>
  </w:style>
  <w:style w:type="character" w:customStyle="1" w:styleId="a8">
    <w:name w:val="Текст выноски Знак"/>
    <w:basedOn w:val="a0"/>
    <w:link w:val="a7"/>
    <w:uiPriority w:val="99"/>
    <w:semiHidden/>
    <w:rsid w:val="00903F21"/>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78990">
      <w:bodyDiv w:val="1"/>
      <w:marLeft w:val="0"/>
      <w:marRight w:val="0"/>
      <w:marTop w:val="0"/>
      <w:marBottom w:val="0"/>
      <w:divBdr>
        <w:top w:val="none" w:sz="0" w:space="0" w:color="auto"/>
        <w:left w:val="none" w:sz="0" w:space="0" w:color="auto"/>
        <w:bottom w:val="none" w:sz="0" w:space="0" w:color="auto"/>
        <w:right w:val="none" w:sz="0" w:space="0" w:color="auto"/>
      </w:divBdr>
    </w:div>
    <w:div w:id="136231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1498</Words>
  <Characters>8539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org0</dc:creator>
  <cp:keywords/>
  <dc:description/>
  <cp:lastModifiedBy>org0</cp:lastModifiedBy>
  <cp:revision>25</cp:revision>
  <cp:lastPrinted>2015-06-17T13:12:00Z</cp:lastPrinted>
  <dcterms:created xsi:type="dcterms:W3CDTF">2015-06-17T12:47:00Z</dcterms:created>
  <dcterms:modified xsi:type="dcterms:W3CDTF">2015-07-08T10:12:00Z</dcterms:modified>
</cp:coreProperties>
</file>