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AB" w:rsidRPr="003C1FD3" w:rsidRDefault="006B16AB" w:rsidP="006B16AB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6487898D" wp14:editId="3EB4D45E">
            <wp:extent cx="514350" cy="647700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AB" w:rsidRPr="00446EE9" w:rsidRDefault="006B16AB" w:rsidP="006B16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B16AB" w:rsidRPr="00446EE9" w:rsidRDefault="006B16AB" w:rsidP="006B16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B16AB" w:rsidRPr="00446EE9" w:rsidRDefault="006B16AB" w:rsidP="006B16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:rsidR="006B16AB" w:rsidRPr="00446EE9" w:rsidRDefault="006B16AB" w:rsidP="006B16A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B16AB" w:rsidRDefault="006B16AB" w:rsidP="006B16AB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14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» </w:t>
      </w:r>
      <w:r w:rsidR="001975EB">
        <w:rPr>
          <w:rFonts w:ascii="Times New Roman" w:eastAsia="Calibri" w:hAnsi="Times New Roman"/>
          <w:b/>
          <w:sz w:val="24"/>
          <w:szCs w:val="24"/>
          <w:lang w:val="uk-UA" w:eastAsia="en-US"/>
        </w:rPr>
        <w:t>чер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вня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201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7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р. 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</w:t>
      </w:r>
      <w:r w:rsidR="00527C42">
        <w:rPr>
          <w:rFonts w:ascii="Times New Roman" w:eastAsia="Calibri" w:hAnsi="Times New Roman"/>
          <w:b/>
          <w:sz w:val="24"/>
          <w:szCs w:val="24"/>
          <w:lang w:val="uk-UA" w:eastAsia="en-US"/>
        </w:rPr>
        <w:t>101</w:t>
      </w:r>
    </w:p>
    <w:p w:rsidR="006B16AB" w:rsidRPr="004B2C16" w:rsidRDefault="006B16AB" w:rsidP="006B16AB">
      <w:pPr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Pr="004B2C16" w:rsidRDefault="006B16AB" w:rsidP="006B16AB">
      <w:pPr>
        <w:spacing w:after="0" w:line="240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Про скликання 31</w:t>
      </w:r>
      <w:r w:rsidRPr="004B2C16">
        <w:rPr>
          <w:rFonts w:ascii="Times New Roman" w:hAnsi="Times New Roman"/>
          <w:b/>
          <w:sz w:val="24"/>
          <w:lang w:val="uk-UA"/>
        </w:rPr>
        <w:t xml:space="preserve">-ї позачергової сесії </w:t>
      </w:r>
    </w:p>
    <w:p w:rsidR="006B16AB" w:rsidRPr="004B2C16" w:rsidRDefault="006B16AB" w:rsidP="006B16AB">
      <w:pPr>
        <w:rPr>
          <w:rFonts w:ascii="Times New Roman" w:hAnsi="Times New Roman"/>
          <w:b/>
          <w:sz w:val="24"/>
          <w:lang w:val="uk-UA"/>
        </w:rPr>
      </w:pPr>
      <w:r w:rsidRPr="004B2C16">
        <w:rPr>
          <w:rFonts w:ascii="Times New Roman" w:hAnsi="Times New Roman"/>
          <w:b/>
          <w:sz w:val="24"/>
          <w:lang w:val="uk-UA"/>
        </w:rPr>
        <w:t xml:space="preserve">Бучанської міської ради </w:t>
      </w:r>
      <w:r w:rsidRPr="004B2C16">
        <w:rPr>
          <w:rFonts w:ascii="Times New Roman" w:hAnsi="Times New Roman"/>
          <w:b/>
          <w:sz w:val="24"/>
          <w:lang w:val="en-US"/>
        </w:rPr>
        <w:t>V</w:t>
      </w:r>
      <w:r w:rsidRPr="004B2C16">
        <w:rPr>
          <w:rFonts w:ascii="Times New Roman" w:hAnsi="Times New Roman"/>
          <w:b/>
          <w:sz w:val="24"/>
          <w:lang w:val="uk-UA"/>
        </w:rPr>
        <w:t>ІІ скликання</w:t>
      </w:r>
    </w:p>
    <w:p w:rsidR="006B16AB" w:rsidRPr="00446EE9" w:rsidRDefault="006B16AB" w:rsidP="006B16A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Default="006B16AB" w:rsidP="006B16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uk-UA"/>
        </w:rPr>
        <w:tab/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>На підставі ст. 42  Закону України «Про місцеве самоврядування в Україні»</w:t>
      </w:r>
      <w:r>
        <w:rPr>
          <w:rFonts w:ascii="Times New Roman" w:hAnsi="Times New Roman"/>
          <w:bCs/>
          <w:sz w:val="24"/>
          <w:szCs w:val="24"/>
          <w:lang w:val="uk-UA"/>
        </w:rPr>
        <w:t>,</w:t>
      </w:r>
    </w:p>
    <w:p w:rsidR="006B16AB" w:rsidRPr="00446EE9" w:rsidRDefault="006B16AB" w:rsidP="006B16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6B16AB" w:rsidRPr="00446EE9" w:rsidRDefault="006B16AB" w:rsidP="006B16A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Default="006B16AB" w:rsidP="006B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Скликати 31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-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ш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поза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чергову сесію Бучанської міської ради VII скликання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6B16AB" w:rsidRPr="00485D32" w:rsidRDefault="006B16AB" w:rsidP="006B16AB">
      <w:pPr>
        <w:spacing w:after="0" w:line="240" w:lineRule="auto"/>
        <w:ind w:left="1065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15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червня 2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017 року 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17</w:t>
      </w:r>
      <w:r w:rsidRPr="00CC4038">
        <w:rPr>
          <w:rFonts w:ascii="Times New Roman" w:eastAsia="Calibri" w:hAnsi="Times New Roman"/>
          <w:sz w:val="24"/>
          <w:szCs w:val="24"/>
          <w:lang w:val="uk-UA" w:eastAsia="en-US"/>
        </w:rPr>
        <w:t xml:space="preserve">.00 год. </w:t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 xml:space="preserve">в приміщенні </w:t>
      </w:r>
      <w:r>
        <w:rPr>
          <w:rFonts w:ascii="Times New Roman" w:hAnsi="Times New Roman"/>
          <w:bCs/>
          <w:sz w:val="24"/>
          <w:szCs w:val="24"/>
          <w:lang w:val="uk-UA"/>
        </w:rPr>
        <w:t>Бучанської міської ради, за адресою: м.Буча, вул.Енергетиків, 12</w:t>
      </w:r>
      <w:r w:rsidRPr="00485D32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6B16AB" w:rsidRPr="004B2C16" w:rsidRDefault="006B16AB" w:rsidP="006B16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B2C16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порядку денного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31</w:t>
      </w:r>
      <w:r w:rsidRPr="004B2C16">
        <w:rPr>
          <w:rFonts w:ascii="Times New Roman" w:eastAsia="Calibri" w:hAnsi="Times New Roman"/>
          <w:sz w:val="24"/>
          <w:szCs w:val="24"/>
          <w:lang w:val="uk-UA" w:eastAsia="en-US"/>
        </w:rPr>
        <w:t>-ї позачергової сесії внести питання у відповідності з додатком.</w:t>
      </w:r>
    </w:p>
    <w:p w:rsidR="006B16AB" w:rsidRPr="00446EE9" w:rsidRDefault="006B16AB" w:rsidP="006B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авідувач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у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загальним відділом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Пронько О.Ф.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ести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дане р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озпорядження депутатам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Бучанської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міської ради.</w:t>
      </w:r>
    </w:p>
    <w:p w:rsidR="006B16AB" w:rsidRPr="00446EE9" w:rsidRDefault="006B16AB" w:rsidP="006B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Керуючому справами Михайлюку О.М. запросити на сесію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начальників управлінь та відділів міської ради, представників засобів масової інформації.</w:t>
      </w:r>
    </w:p>
    <w:p w:rsidR="006B16AB" w:rsidRDefault="006B16AB" w:rsidP="006B16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ення покласти на секретаря ради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Олексюка В.П.</w:t>
      </w:r>
    </w:p>
    <w:p w:rsidR="006B16AB" w:rsidRDefault="006B16AB" w:rsidP="006B16A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А.П.Федорук</w:t>
      </w: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О.М.Михайлюк </w:t>
      </w: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B16AB" w:rsidRPr="00446EE9" w:rsidRDefault="006B16AB" w:rsidP="006B16AB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B16AB" w:rsidRDefault="006B16AB" w:rsidP="006B16AB">
      <w:pPr>
        <w:spacing w:line="252" w:lineRule="auto"/>
        <w:ind w:firstLine="705"/>
        <w:rPr>
          <w:rFonts w:ascii="Times New Roman" w:eastAsiaTheme="minorHAnsi" w:hAnsi="Times New Roman" w:cstheme="minorBidi"/>
          <w:b/>
          <w:spacing w:val="-11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</w:p>
    <w:p w:rsidR="006B16AB" w:rsidRPr="002E48A1" w:rsidRDefault="006B16AB" w:rsidP="006B16AB">
      <w:pPr>
        <w:rPr>
          <w:lang w:val="uk-UA"/>
        </w:rPr>
      </w:pPr>
    </w:p>
    <w:p w:rsidR="00E804D6" w:rsidRPr="006B16AB" w:rsidRDefault="00E804D6">
      <w:pPr>
        <w:rPr>
          <w:lang w:val="uk-UA"/>
        </w:rPr>
      </w:pPr>
    </w:p>
    <w:sectPr w:rsidR="00E804D6" w:rsidRPr="006B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0AE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16"/>
    <w:rsid w:val="001975EB"/>
    <w:rsid w:val="004D1C16"/>
    <w:rsid w:val="00527C42"/>
    <w:rsid w:val="006B16AB"/>
    <w:rsid w:val="00E8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2F3A"/>
  <w15:docId w15:val="{DA2ABE34-1FAC-461D-91EA-68D87DD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6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Пользователь Windows</cp:lastModifiedBy>
  <cp:revision>4</cp:revision>
  <cp:lastPrinted>2017-06-14T10:31:00Z</cp:lastPrinted>
  <dcterms:created xsi:type="dcterms:W3CDTF">2017-06-14T10:29:00Z</dcterms:created>
  <dcterms:modified xsi:type="dcterms:W3CDTF">2017-06-15T06:47:00Z</dcterms:modified>
</cp:coreProperties>
</file>