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56" w:rsidRPr="00446EE9" w:rsidRDefault="00F15356" w:rsidP="00F15356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5C74AF70" wp14:editId="037B53A7">
            <wp:extent cx="514350" cy="647700"/>
            <wp:effectExtent l="1905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bookmarkStart w:id="0" w:name="_GoBack"/>
      <w:bookmarkEnd w:id="0"/>
    </w:p>
    <w:p w:rsidR="00F15356" w:rsidRPr="00C877F0" w:rsidRDefault="00F15356" w:rsidP="00F15356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 w:rsidR="006A68C4">
        <w:rPr>
          <w:rFonts w:ascii="Times New Roman" w:eastAsia="Calibri" w:hAnsi="Times New Roman"/>
          <w:b/>
          <w:sz w:val="24"/>
          <w:szCs w:val="24"/>
          <w:lang w:eastAsia="en-US"/>
        </w:rPr>
        <w:t>7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 w:rsidR="002367B5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липня  2017 р. № </w:t>
      </w:r>
      <w:r w:rsidR="006A68C4" w:rsidRPr="006A68C4">
        <w:rPr>
          <w:rFonts w:ascii="Times New Roman" w:eastAsia="Calibri" w:hAnsi="Times New Roman"/>
          <w:b/>
          <w:sz w:val="24"/>
          <w:szCs w:val="24"/>
          <w:lang w:val="uk-UA" w:eastAsia="en-US"/>
        </w:rPr>
        <w:t>116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засідання виконавчого комітету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Бучанської міської ради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Default="00F15356" w:rsidP="00F1535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Відповідно до вимог ст.53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Закону України «Про місцеве самоврядування в Україні»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та на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підставі п.4.1 Регламенту виконавчого комітету Бучанської міської ради, затвердженого рішенням сесії Бучанської міської ради № 8-1-VII від 03.11.2015 року,</w:t>
      </w:r>
      <w:r w:rsidRPr="001E7FA2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F16726" w:rsidRDefault="00F15356" w:rsidP="00F15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Скликати засідання виконавчого ком</w:t>
      </w:r>
      <w:r w:rsidR="002367B5">
        <w:rPr>
          <w:rFonts w:ascii="Times New Roman" w:eastAsia="Calibri" w:hAnsi="Times New Roman"/>
          <w:sz w:val="24"/>
          <w:szCs w:val="24"/>
          <w:lang w:val="uk-UA" w:eastAsia="en-US"/>
        </w:rPr>
        <w:t xml:space="preserve">ітету </w:t>
      </w:r>
      <w:proofErr w:type="spellStart"/>
      <w:r w:rsidR="002367B5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="002367B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 18 липня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2017 року о 14.00 год. в приміщенні Бучан</w:t>
      </w:r>
      <w:r w:rsidR="002367B5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ської міської ради, за </w:t>
      </w:r>
      <w:proofErr w:type="spellStart"/>
      <w:r w:rsidR="002367B5">
        <w:rPr>
          <w:rFonts w:ascii="Times New Roman" w:eastAsia="Calibri" w:hAnsi="Times New Roman"/>
          <w:sz w:val="24"/>
          <w:szCs w:val="24"/>
          <w:lang w:val="uk-UA" w:eastAsia="en-US"/>
        </w:rPr>
        <w:t>адресою</w:t>
      </w:r>
      <w:proofErr w:type="spellEnd"/>
      <w:r w:rsidR="002367B5">
        <w:rPr>
          <w:rFonts w:ascii="Times New Roman" w:eastAsia="Calibri" w:hAnsi="Times New Roman"/>
          <w:sz w:val="24"/>
          <w:szCs w:val="24"/>
          <w:lang w:val="uk-UA" w:eastAsia="en-US"/>
        </w:rPr>
        <w:t xml:space="preserve">: 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м.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Буча, вул.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Енергетиків, 12.</w:t>
      </w:r>
    </w:p>
    <w:p w:rsidR="00F15356" w:rsidRPr="00F16726" w:rsidRDefault="00F15356" w:rsidP="00F15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засідання внести питання у відповідності з додатком.</w:t>
      </w:r>
    </w:p>
    <w:p w:rsidR="00F15356" w:rsidRPr="00446EE9" w:rsidRDefault="009B5579" w:rsidP="00F153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В.о. завідувача загального відділу</w:t>
      </w:r>
      <w:r w:rsidR="00F15356"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Вакуленко О.В</w:t>
      </w:r>
      <w:r w:rsidR="00F15356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 w:rsidR="00F15356"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до</w:t>
      </w:r>
      <w:r w:rsidR="00F15356">
        <w:rPr>
          <w:rFonts w:ascii="Times New Roman" w:eastAsia="Calibri" w:hAnsi="Times New Roman"/>
          <w:sz w:val="24"/>
          <w:szCs w:val="24"/>
          <w:lang w:val="uk-UA" w:eastAsia="en-US"/>
        </w:rPr>
        <w:t>в</w:t>
      </w:r>
      <w:r w:rsidR="00F15356" w:rsidRPr="00446EE9">
        <w:rPr>
          <w:rFonts w:ascii="Times New Roman" w:eastAsia="Calibri" w:hAnsi="Times New Roman"/>
          <w:sz w:val="24"/>
          <w:szCs w:val="24"/>
          <w:lang w:val="uk-UA" w:eastAsia="en-US"/>
        </w:rPr>
        <w:t>ести дане розпорядження до відома членів виконавчого комітету Бучанської міської ради.</w:t>
      </w:r>
    </w:p>
    <w:p w:rsidR="00F15356" w:rsidRPr="00446EE9" w:rsidRDefault="00F15356" w:rsidP="00F153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F15356" w:rsidRPr="009B5579" w:rsidRDefault="00F15356" w:rsidP="003528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9B557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Контроль за виконанням даного розпорядження покласти на </w:t>
      </w:r>
      <w:r w:rsidR="009B5579">
        <w:rPr>
          <w:rFonts w:ascii="Times New Roman" w:eastAsia="Calibri" w:hAnsi="Times New Roman"/>
          <w:sz w:val="24"/>
          <w:szCs w:val="24"/>
          <w:lang w:val="uk-UA" w:eastAsia="en-US"/>
        </w:rPr>
        <w:t>в.о. завідувача загального відділу Вакуленко О.В.</w:t>
      </w:r>
    </w:p>
    <w:p w:rsidR="009B5579" w:rsidRDefault="009B5579" w:rsidP="009B5579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9B5579" w:rsidRDefault="009B5579" w:rsidP="009B5579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9B5579" w:rsidRDefault="009B5579" w:rsidP="009B5579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9B5579" w:rsidRPr="00446EE9" w:rsidRDefault="009B5579" w:rsidP="009B5579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>А.П.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Default="00F15356" w:rsidP="001A14B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авідувач юридичним відділом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Т.О.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804D6" w:rsidRPr="00F15356" w:rsidRDefault="00E804D6">
      <w:pPr>
        <w:rPr>
          <w:lang w:val="uk-UA"/>
        </w:rPr>
      </w:pPr>
    </w:p>
    <w:sectPr w:rsidR="00E804D6" w:rsidRPr="00F1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6B3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21"/>
    <w:rsid w:val="001A14B3"/>
    <w:rsid w:val="002367B5"/>
    <w:rsid w:val="006A68C4"/>
    <w:rsid w:val="009B5579"/>
    <w:rsid w:val="00BE1621"/>
    <w:rsid w:val="00CB5E8C"/>
    <w:rsid w:val="00E804D6"/>
    <w:rsid w:val="00F1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2342"/>
  <w15:docId w15:val="{F6954820-B166-4939-AD11-31676FB9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3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6</cp:revision>
  <cp:lastPrinted>2017-07-07T05:05:00Z</cp:lastPrinted>
  <dcterms:created xsi:type="dcterms:W3CDTF">2017-07-06T13:44:00Z</dcterms:created>
  <dcterms:modified xsi:type="dcterms:W3CDTF">2017-07-07T06:29:00Z</dcterms:modified>
</cp:coreProperties>
</file>