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7B" w:rsidRPr="003C1FD3" w:rsidRDefault="0029237B" w:rsidP="0029237B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00C29B85" wp14:editId="44D4F5BD">
            <wp:extent cx="514350" cy="647700"/>
            <wp:effectExtent l="19050" t="0" r="0" b="0"/>
            <wp:docPr id="1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B" w:rsidRPr="00446EE9" w:rsidRDefault="0029237B" w:rsidP="002923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9237B" w:rsidRPr="00446EE9" w:rsidRDefault="0029237B" w:rsidP="002923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9237B" w:rsidRPr="00446EE9" w:rsidRDefault="0029237B" w:rsidP="002923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9237B" w:rsidRPr="00446EE9" w:rsidRDefault="0029237B" w:rsidP="002923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9237B" w:rsidRPr="00783A5A" w:rsidRDefault="0029237B" w:rsidP="0029237B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04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вересня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145</w:t>
      </w:r>
    </w:p>
    <w:p w:rsidR="0029237B" w:rsidRPr="004B2C16" w:rsidRDefault="0029237B" w:rsidP="0029237B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Pr="004B2C16" w:rsidRDefault="0029237B" w:rsidP="0029237B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Про скликання 33</w:t>
      </w:r>
      <w:r w:rsidRPr="004B2C16">
        <w:rPr>
          <w:rFonts w:ascii="Times New Roman" w:hAnsi="Times New Roman"/>
          <w:b/>
          <w:sz w:val="24"/>
          <w:lang w:val="uk-UA"/>
        </w:rPr>
        <w:t xml:space="preserve">-ї позачергової сесії </w:t>
      </w:r>
    </w:p>
    <w:p w:rsidR="0029237B" w:rsidRPr="004B2C16" w:rsidRDefault="0029237B" w:rsidP="0029237B">
      <w:pPr>
        <w:rPr>
          <w:rFonts w:ascii="Times New Roman" w:hAnsi="Times New Roman"/>
          <w:b/>
          <w:sz w:val="24"/>
          <w:lang w:val="uk-UA"/>
        </w:rPr>
      </w:pPr>
      <w:r w:rsidRPr="004B2C16">
        <w:rPr>
          <w:rFonts w:ascii="Times New Roman" w:hAnsi="Times New Roman"/>
          <w:b/>
          <w:sz w:val="24"/>
          <w:lang w:val="uk-UA"/>
        </w:rPr>
        <w:t xml:space="preserve">Бучанської міської ради </w:t>
      </w:r>
      <w:r w:rsidRPr="004B2C16">
        <w:rPr>
          <w:rFonts w:ascii="Times New Roman" w:hAnsi="Times New Roman"/>
          <w:b/>
          <w:sz w:val="24"/>
          <w:lang w:val="en-US"/>
        </w:rPr>
        <w:t>V</w:t>
      </w:r>
      <w:r w:rsidRPr="004B2C16">
        <w:rPr>
          <w:rFonts w:ascii="Times New Roman" w:hAnsi="Times New Roman"/>
          <w:b/>
          <w:sz w:val="24"/>
          <w:lang w:val="uk-UA"/>
        </w:rPr>
        <w:t>ІІ скликання</w:t>
      </w:r>
    </w:p>
    <w:p w:rsidR="0029237B" w:rsidRPr="00446EE9" w:rsidRDefault="0029237B" w:rsidP="0029237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Default="0029237B" w:rsidP="002923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>На підставі ст. 42  Закону України «Про місцеве самоврядування в Україні»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</w:p>
    <w:p w:rsidR="0029237B" w:rsidRPr="00446EE9" w:rsidRDefault="0029237B" w:rsidP="002923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29237B" w:rsidRPr="00446EE9" w:rsidRDefault="0029237B" w:rsidP="0029237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Default="0029237B" w:rsidP="002923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33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тю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поза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чергову сесію Бучанської міської ради VII скликання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29237B" w:rsidRPr="00485D32" w:rsidRDefault="0029237B" w:rsidP="0029237B">
      <w:pPr>
        <w:spacing w:after="0" w:line="240" w:lineRule="auto"/>
        <w:ind w:left="1065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04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вересня 2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017 року 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16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.00 год. </w:t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 xml:space="preserve">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Бучанської міської ради, за адресою: м.Буча,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вул.Енергетиків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, 12</w:t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9237B" w:rsidRPr="004B2C16" w:rsidRDefault="0029237B" w:rsidP="002923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B2C16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33</w:t>
      </w:r>
      <w:r w:rsidRPr="004B2C16">
        <w:rPr>
          <w:rFonts w:ascii="Times New Roman" w:eastAsia="Calibri" w:hAnsi="Times New Roman"/>
          <w:sz w:val="24"/>
          <w:szCs w:val="24"/>
          <w:lang w:val="uk-UA" w:eastAsia="en-US"/>
        </w:rPr>
        <w:t>-ї позачергової сесії внести питання у відповідності з додатком.</w:t>
      </w:r>
    </w:p>
    <w:p w:rsidR="0029237B" w:rsidRPr="00446EE9" w:rsidRDefault="0029237B" w:rsidP="002923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В.о. 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Вакуленко О.В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ести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дане р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озпорядження депутатам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міської ради.</w:t>
      </w:r>
    </w:p>
    <w:p w:rsidR="0029237B" w:rsidRPr="00446EE9" w:rsidRDefault="0029237B" w:rsidP="002923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В.В. запросити на сесію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29237B" w:rsidRDefault="0029237B" w:rsidP="002923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ення покласти на секретаря ради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29237B" w:rsidRDefault="0029237B" w:rsidP="0029237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А.П.Федорук</w:t>
      </w:r>
      <w:proofErr w:type="spellEnd"/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В.о.керуючого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В.В.Ляховець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9237B" w:rsidRPr="00446EE9" w:rsidRDefault="0029237B" w:rsidP="0029237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9237B" w:rsidRDefault="0029237B" w:rsidP="0029237B">
      <w:pPr>
        <w:spacing w:line="252" w:lineRule="auto"/>
        <w:ind w:firstLine="705"/>
        <w:rPr>
          <w:rFonts w:ascii="Times New Roman" w:eastAsiaTheme="minorHAnsi" w:hAnsi="Times New Roman" w:cstheme="minorBidi"/>
          <w:b/>
          <w:spacing w:val="-11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E66F97" w:rsidRPr="0029237B" w:rsidRDefault="00E66F97">
      <w:pPr>
        <w:rPr>
          <w:lang w:val="uk-UA"/>
        </w:rPr>
      </w:pPr>
      <w:bookmarkStart w:id="0" w:name="_GoBack"/>
      <w:bookmarkEnd w:id="0"/>
    </w:p>
    <w:sectPr w:rsidR="00E66F97" w:rsidRPr="0029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76F7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67"/>
    <w:rsid w:val="0029237B"/>
    <w:rsid w:val="00E32367"/>
    <w:rsid w:val="00E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F7A45-46D1-4728-9BA2-3A200FD1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2017-09-04T08:22:00Z</dcterms:created>
  <dcterms:modified xsi:type="dcterms:W3CDTF">2017-09-04T08:22:00Z</dcterms:modified>
</cp:coreProperties>
</file>