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05" w:rsidRPr="008D507F" w:rsidRDefault="00BB4E05" w:rsidP="00BB4E05">
      <w:pPr>
        <w:spacing w:line="276" w:lineRule="auto"/>
        <w:jc w:val="center"/>
        <w:rPr>
          <w:rFonts w:eastAsia="Calibri"/>
          <w:b/>
          <w:szCs w:val="28"/>
          <w:lang w:val="ru-RU"/>
        </w:rPr>
      </w:pPr>
      <w:r w:rsidRPr="00CD0A81">
        <w:rPr>
          <w:rFonts w:eastAsia="Calibri"/>
          <w:b/>
          <w:szCs w:val="28"/>
        </w:rPr>
        <w:t xml:space="preserve">Порядок </w:t>
      </w:r>
      <w:proofErr w:type="spellStart"/>
      <w:r w:rsidRPr="00CD0A81">
        <w:rPr>
          <w:rFonts w:eastAsia="Calibri"/>
          <w:b/>
          <w:szCs w:val="28"/>
        </w:rPr>
        <w:t>денни</w:t>
      </w:r>
      <w:proofErr w:type="spellEnd"/>
      <w:r w:rsidRPr="00CD0A81">
        <w:rPr>
          <w:rFonts w:eastAsia="Calibri"/>
          <w:b/>
          <w:szCs w:val="28"/>
          <w:lang w:val="ru-RU"/>
        </w:rPr>
        <w:t>й</w:t>
      </w:r>
    </w:p>
    <w:p w:rsidR="00BB4E05" w:rsidRPr="00CD0A81" w:rsidRDefault="00BB4E05" w:rsidP="00BB4E05">
      <w:pPr>
        <w:spacing w:line="276" w:lineRule="auto"/>
        <w:jc w:val="center"/>
        <w:rPr>
          <w:rFonts w:eastAsia="Calibri"/>
          <w:b/>
        </w:rPr>
      </w:pPr>
      <w:r w:rsidRPr="00CD0A81">
        <w:rPr>
          <w:rFonts w:eastAsia="Calibri"/>
          <w:b/>
        </w:rPr>
        <w:t>пленарного засідання</w:t>
      </w:r>
      <w:r w:rsidRPr="00CD0A81">
        <w:rPr>
          <w:rFonts w:eastAsia="Calibri"/>
          <w:b/>
          <w:szCs w:val="28"/>
        </w:rPr>
        <w:t xml:space="preserve">  </w:t>
      </w:r>
    </w:p>
    <w:p w:rsidR="00BB4E05" w:rsidRPr="00CD0A81" w:rsidRDefault="00BB4E05" w:rsidP="00BB4E05">
      <w:pPr>
        <w:jc w:val="center"/>
        <w:rPr>
          <w:rFonts w:eastAsia="Calibri"/>
          <w:b/>
        </w:rPr>
      </w:pPr>
      <w:r w:rsidRPr="00CD0A81">
        <w:rPr>
          <w:rFonts w:eastAsia="Calibri"/>
          <w:b/>
        </w:rPr>
        <w:t xml:space="preserve">34 сесії </w:t>
      </w:r>
      <w:r w:rsidRPr="00CD0A81">
        <w:rPr>
          <w:rFonts w:eastAsia="Calibri"/>
          <w:b/>
          <w:lang w:val="en-US"/>
        </w:rPr>
        <w:t>VII</w:t>
      </w:r>
      <w:r w:rsidRPr="00CD0A81">
        <w:rPr>
          <w:rFonts w:eastAsia="Calibri"/>
          <w:b/>
        </w:rPr>
        <w:t xml:space="preserve"> скликання</w:t>
      </w:r>
    </w:p>
    <w:p w:rsidR="00BB4E05" w:rsidRPr="00CD0A81" w:rsidRDefault="00BB4E05" w:rsidP="00BB4E05">
      <w:pPr>
        <w:jc w:val="center"/>
        <w:rPr>
          <w:rFonts w:eastAsia="Calibri"/>
          <w:b/>
        </w:rPr>
      </w:pPr>
      <w:r w:rsidRPr="00566CB6">
        <w:rPr>
          <w:rFonts w:eastAsia="Calibri"/>
          <w:b/>
          <w:lang w:val="ru-RU"/>
        </w:rPr>
        <w:t>19</w:t>
      </w:r>
      <w:r w:rsidRPr="00CD0A81">
        <w:rPr>
          <w:rFonts w:eastAsia="Calibri"/>
          <w:b/>
        </w:rPr>
        <w:t xml:space="preserve"> жовтня</w:t>
      </w:r>
      <w:r w:rsidRPr="00CD0A81">
        <w:rPr>
          <w:rFonts w:eastAsia="Calibri"/>
          <w:b/>
          <w:lang w:val="ru-RU"/>
        </w:rPr>
        <w:t xml:space="preserve"> 2017</w:t>
      </w:r>
      <w:r w:rsidRPr="00CD0A81">
        <w:rPr>
          <w:rFonts w:eastAsia="Calibri"/>
          <w:b/>
        </w:rPr>
        <w:t xml:space="preserve"> року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6644"/>
        <w:gridCol w:w="3673"/>
      </w:tblGrid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Pr="00566CB6" w:rsidRDefault="00BB4E05" w:rsidP="004F10F5">
            <w:pPr>
              <w:jc w:val="center"/>
              <w:rPr>
                <w:rFonts w:eastAsia="Calibri"/>
                <w:b/>
                <w:szCs w:val="22"/>
                <w:lang w:val="ru-RU" w:eastAsia="en-US"/>
              </w:rPr>
            </w:pPr>
            <w:r w:rsidRPr="00566CB6">
              <w:rPr>
                <w:rFonts w:eastAsia="Calibri"/>
                <w:b/>
                <w:szCs w:val="22"/>
                <w:lang w:val="ru-RU" w:eastAsia="en-US"/>
              </w:rPr>
              <w:t>1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 w:rsidRPr="00E407F6">
              <w:t>Про стан готовності підприємств</w:t>
            </w:r>
            <w:r>
              <w:t xml:space="preserve"> </w:t>
            </w:r>
            <w:r w:rsidRPr="00E407F6">
              <w:t>житлово-комунального господарства</w:t>
            </w:r>
            <w:r>
              <w:t xml:space="preserve"> </w:t>
            </w:r>
            <w:r w:rsidRPr="00E407F6">
              <w:t>та об’єктів соціально-культурного призначення м.Буча до роботи</w:t>
            </w:r>
            <w:r>
              <w:t xml:space="preserve"> </w:t>
            </w:r>
            <w:r w:rsidRPr="00E407F6">
              <w:t>в осінньо-зимовий період 2017-2018 років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D50769" w:rsidRDefault="00BB4E05" w:rsidP="004F10F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2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графіку проведення звітів депутатів Бучанської міської ради перед виб</w:t>
            </w:r>
            <w:bookmarkStart w:id="0" w:name="_GoBack"/>
            <w:bookmarkEnd w:id="0"/>
            <w:r>
              <w:rPr>
                <w:lang w:eastAsia="en-US"/>
              </w:rPr>
              <w:t>орцями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Tr="00BB4E0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Default="00BB4E05" w:rsidP="004F10F5">
            <w:pPr>
              <w:jc w:val="center"/>
              <w:rPr>
                <w:rFonts w:eastAsia="Calibri"/>
                <w:b/>
                <w:szCs w:val="22"/>
                <w:lang w:val="en-US" w:eastAsia="en-US"/>
              </w:rPr>
            </w:pPr>
            <w:r>
              <w:rPr>
                <w:rFonts w:eastAsia="Calibri"/>
                <w:b/>
                <w:szCs w:val="22"/>
                <w:lang w:val="en-US" w:eastAsia="en-US"/>
              </w:rPr>
              <w:t>3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стан сплати податків, зборів та обов’язкових платежів до бюджету міста Буча за І півріччя 2017 року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Tr="00BB4E0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Default="00BB4E05" w:rsidP="004F10F5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4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Pr="0016799E" w:rsidRDefault="00BB4E05" w:rsidP="004F10F5">
            <w:pPr>
              <w:jc w:val="both"/>
              <w:rPr>
                <w:color w:val="000000" w:themeColor="text1"/>
                <w:lang w:eastAsia="en-US"/>
              </w:rPr>
            </w:pPr>
            <w:r w:rsidRPr="0016799E">
              <w:rPr>
                <w:color w:val="000000" w:themeColor="text1"/>
                <w:lang w:eastAsia="en-US"/>
              </w:rPr>
              <w:t>Про виконання бюджету міста Буча за І квартал 2017 року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Tr="00BB4E0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Default="00BB4E05" w:rsidP="004F10F5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5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Pr="0016799E" w:rsidRDefault="00BB4E05" w:rsidP="004F10F5">
            <w:pPr>
              <w:jc w:val="both"/>
              <w:rPr>
                <w:color w:val="000000" w:themeColor="text1"/>
                <w:lang w:val="ru-RU" w:eastAsia="en-US"/>
              </w:rPr>
            </w:pPr>
            <w:r w:rsidRPr="0016799E">
              <w:rPr>
                <w:color w:val="000000" w:themeColor="text1"/>
                <w:lang w:eastAsia="en-US"/>
              </w:rPr>
              <w:t>Про фінансування місцевих програм Бучанської міської ради за І півріччя 201</w:t>
            </w:r>
            <w:r w:rsidRPr="0016799E">
              <w:rPr>
                <w:color w:val="000000" w:themeColor="text1"/>
                <w:lang w:val="ru-RU" w:eastAsia="en-US"/>
              </w:rPr>
              <w:t>7</w:t>
            </w:r>
            <w:r w:rsidRPr="0016799E">
              <w:rPr>
                <w:color w:val="000000" w:themeColor="text1"/>
                <w:lang w:eastAsia="en-US"/>
              </w:rPr>
              <w:t xml:space="preserve"> року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Tr="00BB4E0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Pr="0016799E" w:rsidRDefault="00BB4E05" w:rsidP="004F10F5">
            <w:pPr>
              <w:jc w:val="both"/>
              <w:rPr>
                <w:color w:val="000000" w:themeColor="text1"/>
                <w:lang w:eastAsia="en-US"/>
              </w:rPr>
            </w:pPr>
            <w:r w:rsidRPr="0016799E">
              <w:rPr>
                <w:color w:val="000000" w:themeColor="text1"/>
                <w:szCs w:val="22"/>
                <w:lang w:eastAsia="en-US"/>
              </w:rPr>
              <w:t xml:space="preserve">Про внесення змін до рішення 23 сесії Бучанської міської ради </w:t>
            </w:r>
            <w:r w:rsidRPr="0016799E">
              <w:rPr>
                <w:color w:val="000000" w:themeColor="text1"/>
                <w:szCs w:val="22"/>
                <w:lang w:val="en-US" w:eastAsia="en-US"/>
              </w:rPr>
              <w:t>VII</w:t>
            </w:r>
            <w:r w:rsidRPr="0016799E">
              <w:rPr>
                <w:color w:val="000000" w:themeColor="text1"/>
                <w:szCs w:val="22"/>
                <w:lang w:val="ru-RU" w:eastAsia="en-US"/>
              </w:rPr>
              <w:t xml:space="preserve"> </w:t>
            </w:r>
            <w:proofErr w:type="spellStart"/>
            <w:r w:rsidRPr="0016799E">
              <w:rPr>
                <w:color w:val="000000" w:themeColor="text1"/>
                <w:szCs w:val="22"/>
                <w:lang w:val="ru-RU" w:eastAsia="en-US"/>
              </w:rPr>
              <w:t>скликання</w:t>
            </w:r>
            <w:proofErr w:type="spellEnd"/>
            <w:r w:rsidRPr="0016799E">
              <w:rPr>
                <w:color w:val="000000" w:themeColor="text1"/>
                <w:szCs w:val="22"/>
                <w:lang w:val="ru-RU" w:eastAsia="en-US"/>
              </w:rPr>
              <w:t xml:space="preserve"> </w:t>
            </w:r>
            <w:proofErr w:type="spellStart"/>
            <w:r w:rsidRPr="0016799E">
              <w:rPr>
                <w:color w:val="000000" w:themeColor="text1"/>
                <w:szCs w:val="22"/>
                <w:lang w:val="ru-RU" w:eastAsia="en-US"/>
              </w:rPr>
              <w:t>від</w:t>
            </w:r>
            <w:proofErr w:type="spellEnd"/>
            <w:r w:rsidRPr="0016799E">
              <w:rPr>
                <w:color w:val="000000" w:themeColor="text1"/>
                <w:szCs w:val="22"/>
                <w:lang w:val="ru-RU" w:eastAsia="en-US"/>
              </w:rPr>
              <w:t xml:space="preserve"> 22 </w:t>
            </w:r>
            <w:proofErr w:type="spellStart"/>
            <w:r w:rsidRPr="0016799E">
              <w:rPr>
                <w:color w:val="000000" w:themeColor="text1"/>
                <w:szCs w:val="22"/>
                <w:lang w:val="ru-RU" w:eastAsia="en-US"/>
              </w:rPr>
              <w:t>грудня</w:t>
            </w:r>
            <w:proofErr w:type="spellEnd"/>
            <w:r w:rsidRPr="0016799E">
              <w:rPr>
                <w:color w:val="000000" w:themeColor="text1"/>
                <w:szCs w:val="22"/>
                <w:lang w:val="ru-RU" w:eastAsia="en-US"/>
              </w:rPr>
              <w:t xml:space="preserve"> 2016 року за № 972-23-</w:t>
            </w:r>
            <w:r w:rsidRPr="0016799E">
              <w:rPr>
                <w:color w:val="000000" w:themeColor="text1"/>
                <w:szCs w:val="22"/>
                <w:lang w:val="en-US" w:eastAsia="en-US"/>
              </w:rPr>
              <w:t>VII</w:t>
            </w:r>
            <w:r w:rsidRPr="0016799E">
              <w:rPr>
                <w:color w:val="000000" w:themeColor="text1"/>
                <w:szCs w:val="22"/>
                <w:lang w:eastAsia="en-US"/>
              </w:rPr>
              <w:t xml:space="preserve"> «Про бюджет міста Буча на 2017 рік»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16799E" w:rsidRDefault="00BB4E05" w:rsidP="004F10F5">
            <w:pPr>
              <w:jc w:val="both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 xml:space="preserve">Про безкоштовну передачу необоротних активів з балансу Бучанської міської ради на баланс КП «Бучабудзамовник»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16799E" w:rsidRDefault="00BB4E05" w:rsidP="004F10F5">
            <w:pPr>
              <w:jc w:val="both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Про безкоштовну передачу необоротних активів з балансу Бучанської міської ради на баланс КП «</w:t>
            </w:r>
            <w:proofErr w:type="spellStart"/>
            <w:r>
              <w:rPr>
                <w:color w:val="000000" w:themeColor="text1"/>
                <w:szCs w:val="22"/>
                <w:lang w:eastAsia="en-US"/>
              </w:rPr>
              <w:t>Бучазеленбуд</w:t>
            </w:r>
            <w:proofErr w:type="spellEnd"/>
            <w:r>
              <w:rPr>
                <w:color w:val="000000" w:themeColor="text1"/>
                <w:szCs w:val="22"/>
                <w:lang w:eastAsia="en-US"/>
              </w:rPr>
              <w:t>»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16799E" w:rsidRDefault="00BB4E05" w:rsidP="004F10F5">
            <w:pPr>
              <w:jc w:val="both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Про списання необоротних активів з балансу КП «Бучанське УЖКГ»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Про внесення змін до штатного розпису Бучанської міської ради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C5703B" w:rsidRDefault="00BB4E05" w:rsidP="004F10F5">
            <w:pPr>
              <w:jc w:val="both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 xml:space="preserve">Про </w:t>
            </w:r>
            <w:r>
              <w:rPr>
                <w:szCs w:val="22"/>
                <w:lang w:eastAsia="en-US"/>
              </w:rPr>
              <w:t>розгляд звернень щодо внесення змін до договорів оренди земельних ділянок</w:t>
            </w:r>
            <w:r>
              <w:rPr>
                <w:szCs w:val="22"/>
                <w:lang w:val="ru-RU" w:eastAsia="en-US"/>
              </w:rPr>
              <w:t>: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b/>
                <w:szCs w:val="22"/>
                <w:lang w:val="ru-RU" w:eastAsia="en-US"/>
              </w:rPr>
            </w:pPr>
            <w:r>
              <w:rPr>
                <w:b/>
                <w:szCs w:val="22"/>
                <w:lang w:val="ru-RU" w:eastAsia="en-US"/>
              </w:rPr>
              <w:t>11.1.</w:t>
            </w:r>
            <w:r>
              <w:rPr>
                <w:szCs w:val="28"/>
                <w:lang w:eastAsia="en-US"/>
              </w:rPr>
              <w:t xml:space="preserve"> Про розгляд звернення гр. Мартинюка М.В., земельна ділянка, площею 22 </w:t>
            </w:r>
            <w:proofErr w:type="gramStart"/>
            <w:r>
              <w:rPr>
                <w:szCs w:val="28"/>
                <w:lang w:eastAsia="en-US"/>
              </w:rPr>
              <w:t>кв.м</w:t>
            </w:r>
            <w:proofErr w:type="gramEnd"/>
            <w:r>
              <w:rPr>
                <w:szCs w:val="28"/>
                <w:lang w:eastAsia="en-US"/>
              </w:rPr>
              <w:t xml:space="preserve"> по вул. Грушевського, 59 в м. Буча.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b/>
                <w:szCs w:val="22"/>
                <w:lang w:val="ru-RU" w:eastAsia="en-US"/>
              </w:rPr>
            </w:pPr>
            <w:r>
              <w:rPr>
                <w:b/>
                <w:szCs w:val="28"/>
              </w:rPr>
              <w:t>11</w:t>
            </w:r>
            <w:r w:rsidRPr="001272A8">
              <w:rPr>
                <w:b/>
                <w:szCs w:val="28"/>
              </w:rPr>
              <w:t>.2.</w:t>
            </w:r>
            <w:r>
              <w:rPr>
                <w:szCs w:val="28"/>
              </w:rPr>
              <w:t xml:space="preserve"> </w:t>
            </w:r>
            <w:r w:rsidRPr="000C61A2">
              <w:rPr>
                <w:szCs w:val="28"/>
              </w:rPr>
              <w:t>Про розгляд звернення ПП «</w:t>
            </w:r>
            <w:proofErr w:type="spellStart"/>
            <w:r w:rsidRPr="000C61A2">
              <w:rPr>
                <w:szCs w:val="28"/>
              </w:rPr>
              <w:t>Вітел</w:t>
            </w:r>
            <w:proofErr w:type="spellEnd"/>
            <w:r w:rsidRPr="000C61A2">
              <w:rPr>
                <w:szCs w:val="28"/>
              </w:rPr>
              <w:t>»</w:t>
            </w:r>
            <w:r>
              <w:rPr>
                <w:szCs w:val="28"/>
              </w:rPr>
              <w:t xml:space="preserve">, </w:t>
            </w:r>
            <w:r w:rsidRPr="000C61A2">
              <w:rPr>
                <w:szCs w:val="28"/>
              </w:rPr>
              <w:t xml:space="preserve">земельна ділянка, площею 84 кв.м, по вул. </w:t>
            </w:r>
            <w:r>
              <w:rPr>
                <w:szCs w:val="28"/>
              </w:rPr>
              <w:t>Центральна, 35-в в м. Буча.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0C61A2" w:rsidRDefault="00BB4E05" w:rsidP="004F10F5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11.3</w:t>
            </w:r>
            <w:r w:rsidRPr="001272A8">
              <w:rPr>
                <w:b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0C61A2">
              <w:rPr>
                <w:szCs w:val="28"/>
              </w:rPr>
              <w:t xml:space="preserve">Про розгляд звернення ФОП </w:t>
            </w:r>
            <w:proofErr w:type="spellStart"/>
            <w:r w:rsidRPr="000C61A2">
              <w:rPr>
                <w:szCs w:val="28"/>
              </w:rPr>
              <w:t>Конончука</w:t>
            </w:r>
            <w:proofErr w:type="spellEnd"/>
            <w:r w:rsidRPr="000C61A2">
              <w:rPr>
                <w:szCs w:val="28"/>
              </w:rPr>
              <w:t xml:space="preserve"> А</w:t>
            </w:r>
            <w:r>
              <w:rPr>
                <w:szCs w:val="28"/>
              </w:rPr>
              <w:t>.</w:t>
            </w:r>
            <w:r w:rsidRPr="000C61A2">
              <w:rPr>
                <w:szCs w:val="28"/>
              </w:rPr>
              <w:t>А</w:t>
            </w:r>
            <w:r>
              <w:rPr>
                <w:szCs w:val="28"/>
              </w:rPr>
              <w:t>.,</w:t>
            </w:r>
            <w:r w:rsidRPr="000C61A2">
              <w:rPr>
                <w:szCs w:val="28"/>
              </w:rPr>
              <w:t xml:space="preserve"> земельна ділянка, площею 142 кв.м, по вул. </w:t>
            </w:r>
            <w:r>
              <w:rPr>
                <w:szCs w:val="28"/>
              </w:rPr>
              <w:t>Горького, 1-, в м. Буча.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Tr="004F10F5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0C61A2" w:rsidRDefault="00BB4E05" w:rsidP="004F10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Cs w:val="28"/>
              </w:rPr>
              <w:t>11.4</w:t>
            </w:r>
            <w:r w:rsidRPr="001272A8">
              <w:rPr>
                <w:b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0C61A2">
              <w:rPr>
                <w:szCs w:val="28"/>
              </w:rPr>
              <w:t xml:space="preserve">Про розгляд звернення ФОП </w:t>
            </w:r>
            <w:proofErr w:type="spellStart"/>
            <w:r w:rsidRPr="000C61A2">
              <w:rPr>
                <w:szCs w:val="28"/>
              </w:rPr>
              <w:t>Ладченка</w:t>
            </w:r>
            <w:proofErr w:type="spellEnd"/>
            <w:r w:rsidRPr="000C61A2">
              <w:rPr>
                <w:szCs w:val="28"/>
              </w:rPr>
              <w:t xml:space="preserve"> О</w:t>
            </w:r>
            <w:r>
              <w:rPr>
                <w:szCs w:val="28"/>
              </w:rPr>
              <w:t>.</w:t>
            </w:r>
            <w:r w:rsidRPr="000C61A2">
              <w:rPr>
                <w:szCs w:val="28"/>
              </w:rPr>
              <w:t>М</w:t>
            </w:r>
            <w:r>
              <w:rPr>
                <w:szCs w:val="28"/>
              </w:rPr>
              <w:t>.,</w:t>
            </w:r>
            <w:r w:rsidRPr="000C61A2">
              <w:rPr>
                <w:szCs w:val="28"/>
              </w:rPr>
              <w:t xml:space="preserve"> земельна ділянка, площею 10 кв.м, по вул. </w:t>
            </w:r>
            <w:r>
              <w:rPr>
                <w:szCs w:val="28"/>
              </w:rPr>
              <w:t>Вокзальна, б/н в м. Буча.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0C61A2" w:rsidRDefault="00BB4E05" w:rsidP="004F10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Cs w:val="28"/>
              </w:rPr>
              <w:t>11.5</w:t>
            </w:r>
            <w:r w:rsidRPr="001272A8">
              <w:rPr>
                <w:b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0C61A2">
              <w:rPr>
                <w:szCs w:val="28"/>
              </w:rPr>
              <w:t>Про розгляд звернення гр. Іваненко Г</w:t>
            </w:r>
            <w:r>
              <w:rPr>
                <w:szCs w:val="28"/>
              </w:rPr>
              <w:t>.</w:t>
            </w:r>
            <w:r w:rsidRPr="000C61A2">
              <w:rPr>
                <w:szCs w:val="28"/>
              </w:rPr>
              <w:t>М</w:t>
            </w:r>
            <w:r>
              <w:rPr>
                <w:szCs w:val="28"/>
              </w:rPr>
              <w:t xml:space="preserve">., </w:t>
            </w:r>
            <w:r w:rsidRPr="000C61A2">
              <w:rPr>
                <w:szCs w:val="28"/>
              </w:rPr>
              <w:t>земельна ділянка, площею 100 кв.м, по вул. Польовій,</w:t>
            </w:r>
            <w:r>
              <w:rPr>
                <w:szCs w:val="28"/>
              </w:rPr>
              <w:t xml:space="preserve"> 17-а в м. Буча.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1272A8" w:rsidRDefault="00BB4E05" w:rsidP="004F10F5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11.6</w:t>
            </w:r>
            <w:r w:rsidRPr="001272A8">
              <w:rPr>
                <w:b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1272A8">
              <w:rPr>
                <w:szCs w:val="28"/>
              </w:rPr>
              <w:t xml:space="preserve">Про розгляд звернення </w:t>
            </w:r>
            <w:proofErr w:type="spellStart"/>
            <w:r>
              <w:rPr>
                <w:szCs w:val="28"/>
              </w:rPr>
              <w:t>гр.</w:t>
            </w:r>
            <w:r w:rsidRPr="001272A8">
              <w:rPr>
                <w:szCs w:val="28"/>
              </w:rPr>
              <w:t>Буренка</w:t>
            </w:r>
            <w:proofErr w:type="spellEnd"/>
            <w:r w:rsidRPr="001272A8">
              <w:rPr>
                <w:szCs w:val="28"/>
              </w:rPr>
              <w:t xml:space="preserve"> С</w:t>
            </w:r>
            <w:r>
              <w:rPr>
                <w:szCs w:val="28"/>
              </w:rPr>
              <w:t>.</w:t>
            </w:r>
            <w:r w:rsidRPr="001272A8">
              <w:rPr>
                <w:szCs w:val="28"/>
              </w:rPr>
              <w:t>П</w:t>
            </w:r>
            <w:r>
              <w:rPr>
                <w:szCs w:val="28"/>
              </w:rPr>
              <w:t xml:space="preserve">., </w:t>
            </w:r>
            <w:proofErr w:type="spellStart"/>
            <w:r>
              <w:rPr>
                <w:szCs w:val="28"/>
              </w:rPr>
              <w:t>гр.</w:t>
            </w:r>
            <w:r w:rsidRPr="001272A8">
              <w:rPr>
                <w:szCs w:val="28"/>
              </w:rPr>
              <w:t>Пінчука</w:t>
            </w:r>
            <w:proofErr w:type="spellEnd"/>
            <w:r w:rsidRPr="001272A8">
              <w:rPr>
                <w:szCs w:val="28"/>
              </w:rPr>
              <w:t xml:space="preserve"> В</w:t>
            </w:r>
            <w:r>
              <w:rPr>
                <w:szCs w:val="28"/>
              </w:rPr>
              <w:t>.</w:t>
            </w:r>
            <w:r w:rsidRPr="001272A8">
              <w:rPr>
                <w:szCs w:val="28"/>
              </w:rPr>
              <w:t>О</w:t>
            </w:r>
            <w:r>
              <w:rPr>
                <w:szCs w:val="28"/>
              </w:rPr>
              <w:t xml:space="preserve">., </w:t>
            </w:r>
            <w:r w:rsidRPr="001272A8">
              <w:rPr>
                <w:szCs w:val="28"/>
              </w:rPr>
              <w:t>земельна ділянка, площею 52 кв.м, по вул. Жовтнева</w:t>
            </w:r>
            <w:r>
              <w:rPr>
                <w:szCs w:val="28"/>
              </w:rPr>
              <w:t>, 37 в м. Буча.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Tr="004F10F5">
        <w:trPr>
          <w:trHeight w:val="4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1272A8" w:rsidRDefault="00BB4E05" w:rsidP="004F10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Cs w:val="28"/>
              </w:rPr>
              <w:t>11.7</w:t>
            </w:r>
            <w:r w:rsidRPr="001272A8">
              <w:rPr>
                <w:b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1272A8">
              <w:rPr>
                <w:szCs w:val="28"/>
              </w:rPr>
              <w:t xml:space="preserve">Про розгляд звернення гр. </w:t>
            </w:r>
            <w:proofErr w:type="spellStart"/>
            <w:r w:rsidRPr="001272A8">
              <w:rPr>
                <w:szCs w:val="28"/>
              </w:rPr>
              <w:t>Тимунь</w:t>
            </w:r>
            <w:proofErr w:type="spellEnd"/>
            <w:r w:rsidRPr="001272A8">
              <w:rPr>
                <w:szCs w:val="28"/>
              </w:rPr>
              <w:t xml:space="preserve"> В</w:t>
            </w:r>
            <w:r>
              <w:rPr>
                <w:szCs w:val="28"/>
              </w:rPr>
              <w:t>.</w:t>
            </w:r>
            <w:r w:rsidRPr="001272A8">
              <w:rPr>
                <w:szCs w:val="28"/>
              </w:rPr>
              <w:t>В</w:t>
            </w:r>
            <w:r>
              <w:rPr>
                <w:szCs w:val="28"/>
              </w:rPr>
              <w:t>.,</w:t>
            </w:r>
            <w:r w:rsidRPr="001272A8">
              <w:rPr>
                <w:szCs w:val="28"/>
              </w:rPr>
              <w:t xml:space="preserve"> земельна ділянка, площею 62 кв.м, по пров. </w:t>
            </w:r>
            <w:r>
              <w:rPr>
                <w:szCs w:val="28"/>
                <w:lang w:val="ru-RU"/>
              </w:rPr>
              <w:t xml:space="preserve">Б. </w:t>
            </w:r>
            <w:r>
              <w:rPr>
                <w:szCs w:val="28"/>
              </w:rPr>
              <w:t>Ступки, 7 в м. Буча.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Tr="004F10F5">
        <w:trPr>
          <w:trHeight w:val="6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1272A8" w:rsidRDefault="00BB4E05" w:rsidP="004F10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Cs w:val="28"/>
              </w:rPr>
              <w:t>11.8</w:t>
            </w:r>
            <w:r w:rsidRPr="00CE1AF6">
              <w:rPr>
                <w:b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CE1AF6">
              <w:rPr>
                <w:szCs w:val="28"/>
              </w:rPr>
              <w:t xml:space="preserve">Про розгляд звернення фізичної особи – підприємця </w:t>
            </w:r>
            <w:proofErr w:type="spellStart"/>
            <w:r>
              <w:rPr>
                <w:szCs w:val="28"/>
              </w:rPr>
              <w:t>Горєлової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Н.Б.,</w:t>
            </w:r>
            <w:r w:rsidRPr="00CE1AF6">
              <w:rPr>
                <w:szCs w:val="28"/>
              </w:rPr>
              <w:t>земельна</w:t>
            </w:r>
            <w:proofErr w:type="spellEnd"/>
            <w:r w:rsidRPr="00CE1AF6">
              <w:rPr>
                <w:szCs w:val="28"/>
              </w:rPr>
              <w:t xml:space="preserve"> ділянка, площею 400 кв.м, по вул. Шевченка, 19-а</w:t>
            </w:r>
            <w:r>
              <w:rPr>
                <w:szCs w:val="28"/>
              </w:rPr>
              <w:t>, в м. Буча.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BB4E0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виконання Програми соціально-економічного та культурного розвитку міста за І півріччя 2017 року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color w:val="0D0D0D"/>
                <w:szCs w:val="20"/>
              </w:rPr>
              <w:t>Про внесення змін до рішення сесії Бучанської міської ради за № 1025-24-</w:t>
            </w:r>
            <w:r>
              <w:rPr>
                <w:color w:val="0D0D0D"/>
                <w:szCs w:val="20"/>
                <w:lang w:val="en-US"/>
              </w:rPr>
              <w:t>VII</w:t>
            </w:r>
            <w:r>
              <w:rPr>
                <w:color w:val="0D0D0D"/>
                <w:szCs w:val="20"/>
              </w:rPr>
              <w:t xml:space="preserve"> від 26.01.2017 «Про затвердження Програми соціально-економічного та культурного розвитку міста Буча на 2017 рік».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14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385784" w:rsidRDefault="00BB4E05" w:rsidP="004F10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рішення Бучанської міської ради «Про затвердження Порядку сплати пайової участі замовника у розвитку інфраструктури міста Буча» № 609-23-</w:t>
            </w:r>
            <w:r>
              <w:rPr>
                <w:lang w:val="en-US" w:eastAsia="en-US"/>
              </w:rPr>
              <w:t>VI</w:t>
            </w:r>
            <w:r w:rsidRPr="00385784">
              <w:rPr>
                <w:lang w:eastAsia="en-US"/>
              </w:rPr>
              <w:t xml:space="preserve"> від 29.03.2012 р.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171F17" w:rsidRDefault="00BB4E05" w:rsidP="004F10F5">
            <w:pPr>
              <w:jc w:val="both"/>
              <w:rPr>
                <w:szCs w:val="28"/>
              </w:rPr>
            </w:pPr>
            <w:r w:rsidRPr="00171F17">
              <w:rPr>
                <w:szCs w:val="28"/>
              </w:rPr>
              <w:t>Про співфінансування з місцевого бюджету м.Буча об’єктів, що можуть реалізовуватися за рахунок коштів державного фонду регіонального розвитку у 2018 році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укладання договору оренди нежитлового приміщення по вул. Енергетиків, 1а в м.Буча.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підписання аплікаційної форми на вступ у якості члена до некомерційної організації «Мережа міст з озерами»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затвердження звіту №1-063/2017 та №1-064/2017 про оцінку майна об’єкта комунальної власності-нежитлових приміщень за адресою: м.Буча, </w:t>
            </w:r>
            <w:proofErr w:type="spellStart"/>
            <w:r>
              <w:rPr>
                <w:lang w:eastAsia="en-US"/>
              </w:rPr>
              <w:t>вул.Б.Хмельницького</w:t>
            </w:r>
            <w:proofErr w:type="spellEnd"/>
            <w:r>
              <w:rPr>
                <w:lang w:eastAsia="en-US"/>
              </w:rPr>
              <w:t>, 2.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CB277E" w:rsidRDefault="00BB4E05" w:rsidP="004F10F5">
            <w:pPr>
              <w:tabs>
                <w:tab w:val="left" w:pos="4140"/>
                <w:tab w:val="left" w:pos="4395"/>
              </w:tabs>
              <w:jc w:val="both"/>
              <w:rPr>
                <w:b/>
              </w:rPr>
            </w:pPr>
            <w:r w:rsidRPr="004A55EF">
              <w:t>Про затвердження Положення</w:t>
            </w:r>
            <w:r w:rsidRPr="004A55EF">
              <w:rPr>
                <w:lang w:val="ru-RU"/>
              </w:rPr>
              <w:t xml:space="preserve"> </w:t>
            </w:r>
            <w:r w:rsidRPr="004A55EF">
              <w:t>про запровадження бюджетування</w:t>
            </w:r>
            <w:r w:rsidRPr="004A55EF">
              <w:rPr>
                <w:lang w:val="ru-RU"/>
              </w:rPr>
              <w:t xml:space="preserve"> </w:t>
            </w:r>
            <w:r w:rsidRPr="00CD0A81">
              <w:t>за участі громадськості</w:t>
            </w:r>
            <w:r w:rsidRPr="00CD0A81">
              <w:rPr>
                <w:lang w:val="ru-RU"/>
              </w:rPr>
              <w:t xml:space="preserve"> (</w:t>
            </w:r>
            <w:r w:rsidRPr="00CD0A81">
              <w:t>Громадський бюджет)</w:t>
            </w:r>
            <w:r w:rsidRPr="00CD0A81">
              <w:rPr>
                <w:lang w:val="ru-RU"/>
              </w:rPr>
              <w:t xml:space="preserve"> </w:t>
            </w:r>
            <w:r w:rsidRPr="00CD0A81">
              <w:t>міста Буча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порядок використання нежитлових приміщень в м.Буча: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D07DEF">
              <w:rPr>
                <w:b/>
                <w:lang w:eastAsia="en-US"/>
              </w:rPr>
              <w:t>.1.</w:t>
            </w:r>
            <w:r>
              <w:rPr>
                <w:lang w:eastAsia="en-US"/>
              </w:rPr>
              <w:t xml:space="preserve"> Про розгляд звернення ГО ТСК «Чемпіон», </w:t>
            </w:r>
            <w:proofErr w:type="spellStart"/>
            <w:r>
              <w:rPr>
                <w:lang w:eastAsia="en-US"/>
              </w:rPr>
              <w:t>вул.Енергетиків</w:t>
            </w:r>
            <w:proofErr w:type="spellEnd"/>
            <w:r>
              <w:rPr>
                <w:lang w:eastAsia="en-US"/>
              </w:rPr>
              <w:t>, 4 ЗОШ №4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D07DEF">
              <w:rPr>
                <w:b/>
                <w:lang w:eastAsia="en-US"/>
              </w:rPr>
              <w:t>.2.</w:t>
            </w:r>
            <w:r>
              <w:rPr>
                <w:lang w:eastAsia="en-US"/>
              </w:rPr>
              <w:t xml:space="preserve"> Про розгляд звернення ФОП Козак Ю.В., </w:t>
            </w:r>
            <w:proofErr w:type="spellStart"/>
            <w:r>
              <w:rPr>
                <w:lang w:eastAsia="en-US"/>
              </w:rPr>
              <w:t>вул.Енергетиків</w:t>
            </w:r>
            <w:proofErr w:type="spellEnd"/>
            <w:r>
              <w:rPr>
                <w:lang w:eastAsia="en-US"/>
              </w:rPr>
              <w:t>, 17 (підвал)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D07DEF">
              <w:rPr>
                <w:b/>
                <w:lang w:eastAsia="en-US"/>
              </w:rPr>
              <w:t>.3.</w:t>
            </w:r>
            <w:r>
              <w:rPr>
                <w:lang w:eastAsia="en-US"/>
              </w:rPr>
              <w:t xml:space="preserve"> Про розгляд звернення фізичної особи </w:t>
            </w:r>
            <w:proofErr w:type="spellStart"/>
            <w:r>
              <w:rPr>
                <w:lang w:eastAsia="en-US"/>
              </w:rPr>
              <w:t>Торбас</w:t>
            </w:r>
            <w:proofErr w:type="spellEnd"/>
            <w:r>
              <w:rPr>
                <w:lang w:eastAsia="en-US"/>
              </w:rPr>
              <w:t xml:space="preserve"> О.О., </w:t>
            </w:r>
            <w:proofErr w:type="spellStart"/>
            <w:r>
              <w:rPr>
                <w:lang w:eastAsia="en-US"/>
              </w:rPr>
              <w:t>бульв.Б.Хмельницького</w:t>
            </w:r>
            <w:proofErr w:type="spellEnd"/>
            <w:r>
              <w:rPr>
                <w:lang w:eastAsia="en-US"/>
              </w:rPr>
              <w:t>, 2 (підвал).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D07DEF">
              <w:rPr>
                <w:b/>
                <w:lang w:eastAsia="en-US"/>
              </w:rPr>
              <w:t>.4</w:t>
            </w:r>
            <w:r>
              <w:rPr>
                <w:lang w:eastAsia="en-US"/>
              </w:rPr>
              <w:t xml:space="preserve">. Про розгляд звернення МГО «Спорт для життя» </w:t>
            </w:r>
          </w:p>
          <w:p w:rsidR="00BB4E05" w:rsidRDefault="00BB4E05" w:rsidP="004F10F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бул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Б.Хмельницького</w:t>
            </w:r>
            <w:proofErr w:type="spellEnd"/>
            <w:r>
              <w:rPr>
                <w:lang w:eastAsia="en-US"/>
              </w:rPr>
              <w:t>, 2.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D07DEF">
              <w:rPr>
                <w:b/>
                <w:lang w:eastAsia="en-US"/>
              </w:rPr>
              <w:t>.5.</w:t>
            </w:r>
            <w:r>
              <w:rPr>
                <w:lang w:eastAsia="en-US"/>
              </w:rPr>
              <w:t xml:space="preserve"> Про розгляд звернення ГО спортивного танцю «</w:t>
            </w:r>
            <w:proofErr w:type="spellStart"/>
            <w:r>
              <w:rPr>
                <w:lang w:eastAsia="en-US"/>
              </w:rPr>
              <w:t>Данс</w:t>
            </w:r>
            <w:proofErr w:type="spellEnd"/>
            <w:r>
              <w:rPr>
                <w:lang w:eastAsia="en-US"/>
              </w:rPr>
              <w:t xml:space="preserve"> Майстер» </w:t>
            </w:r>
            <w:proofErr w:type="spellStart"/>
            <w:r>
              <w:rPr>
                <w:lang w:eastAsia="en-US"/>
              </w:rPr>
              <w:t>вул.Вокзальна</w:t>
            </w:r>
            <w:proofErr w:type="spellEnd"/>
            <w:r>
              <w:rPr>
                <w:lang w:eastAsia="en-US"/>
              </w:rPr>
              <w:t>, 104, ЗОШ №5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D07DEF">
              <w:rPr>
                <w:b/>
                <w:lang w:eastAsia="en-US"/>
              </w:rPr>
              <w:t>.6.</w:t>
            </w:r>
            <w:r>
              <w:rPr>
                <w:lang w:eastAsia="en-US"/>
              </w:rPr>
              <w:t xml:space="preserve"> Про розгляд звернення ГО «</w:t>
            </w:r>
            <w:proofErr w:type="spellStart"/>
            <w:r>
              <w:rPr>
                <w:lang w:eastAsia="en-US"/>
              </w:rPr>
              <w:t>Каскада</w:t>
            </w:r>
            <w:proofErr w:type="spellEnd"/>
            <w:r>
              <w:rPr>
                <w:lang w:eastAsia="en-US"/>
              </w:rPr>
              <w:t xml:space="preserve">» </w:t>
            </w:r>
            <w:proofErr w:type="spellStart"/>
            <w:r>
              <w:rPr>
                <w:lang w:eastAsia="en-US"/>
              </w:rPr>
              <w:t>вул.Вокзальна</w:t>
            </w:r>
            <w:proofErr w:type="spellEnd"/>
            <w:r>
              <w:rPr>
                <w:lang w:eastAsia="en-US"/>
              </w:rPr>
              <w:t>, 104, ЗОШ №5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D07DEF">
              <w:rPr>
                <w:b/>
                <w:lang w:eastAsia="en-US"/>
              </w:rPr>
              <w:t>.7.</w:t>
            </w:r>
            <w:r>
              <w:rPr>
                <w:lang w:eastAsia="en-US"/>
              </w:rPr>
              <w:t xml:space="preserve"> Про розгляд звернення фізичної особи </w:t>
            </w:r>
            <w:proofErr w:type="spellStart"/>
            <w:r>
              <w:rPr>
                <w:lang w:eastAsia="en-US"/>
              </w:rPr>
              <w:t>Зубко</w:t>
            </w:r>
            <w:proofErr w:type="spellEnd"/>
            <w:r>
              <w:rPr>
                <w:lang w:eastAsia="en-US"/>
              </w:rPr>
              <w:t xml:space="preserve"> Д.А., вул. Нове-Шосе, 5.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D07DEF">
              <w:rPr>
                <w:b/>
                <w:lang w:eastAsia="en-US"/>
              </w:rPr>
              <w:t>.8.</w:t>
            </w:r>
            <w:r>
              <w:rPr>
                <w:lang w:eastAsia="en-US"/>
              </w:rPr>
              <w:t xml:space="preserve"> Про розгляд звернення ПП «Центр допомоги громадянам» </w:t>
            </w:r>
            <w:proofErr w:type="spellStart"/>
            <w:r>
              <w:rPr>
                <w:lang w:eastAsia="en-US"/>
              </w:rPr>
              <w:t>бул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Б.Хмельницького</w:t>
            </w:r>
            <w:proofErr w:type="spellEnd"/>
            <w:r>
              <w:rPr>
                <w:lang w:eastAsia="en-US"/>
              </w:rPr>
              <w:t>, 2 (підвал).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r>
              <w:rPr>
                <w:b/>
              </w:rPr>
              <w:t>20.9</w:t>
            </w:r>
            <w:r>
              <w:t>. Про розгляд звернення ФОП Харченко Я.К. (продовження договору оренди перукарня «</w:t>
            </w:r>
            <w:proofErr w:type="spellStart"/>
            <w:r>
              <w:t>Етуаль</w:t>
            </w:r>
            <w:proofErr w:type="spellEnd"/>
            <w:r>
              <w:t>»)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000E71" w:rsidRDefault="00BB4E05" w:rsidP="004F10F5">
            <w:r>
              <w:rPr>
                <w:b/>
              </w:rPr>
              <w:t xml:space="preserve">20.10. </w:t>
            </w:r>
            <w:r>
              <w:t>Про розгляд звернення ГО «Бучанська міська організація «</w:t>
            </w:r>
            <w:proofErr w:type="spellStart"/>
            <w:r>
              <w:t>Кіокушинкай</w:t>
            </w:r>
            <w:proofErr w:type="spellEnd"/>
            <w:r>
              <w:t xml:space="preserve"> карате» (продовження договору оренди ЗОШ №5)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20.11</w:t>
            </w:r>
            <w:r w:rsidRPr="00D07DEF">
              <w:rPr>
                <w:b/>
                <w:lang w:eastAsia="en-US"/>
              </w:rPr>
              <w:t>.</w:t>
            </w:r>
            <w:r>
              <w:rPr>
                <w:lang w:eastAsia="en-US"/>
              </w:rPr>
              <w:t xml:space="preserve"> Про розгляд звернення Спілка батальйонів України «Рубіж».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готовність закладів освіти до нового 2017-2018 року навчального року в місті Буча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lang w:eastAsia="en-US"/>
              </w:rPr>
            </w:pPr>
            <w:r w:rsidRPr="003A62CA">
              <w:rPr>
                <w:szCs w:val="28"/>
              </w:rPr>
              <w:t>Про створення центрів відділу освіти Бучанської міської ради.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3A62CA" w:rsidRDefault="00BB4E05" w:rsidP="004F10F5">
            <w:pPr>
              <w:jc w:val="both"/>
              <w:rPr>
                <w:sz w:val="28"/>
                <w:szCs w:val="28"/>
              </w:rPr>
            </w:pPr>
            <w:r w:rsidRPr="003A62CA">
              <w:rPr>
                <w:szCs w:val="28"/>
              </w:rPr>
              <w:t xml:space="preserve">Про внесення змін до штатних розписів структурних підрозділів відділу освіти Бучанської міської ради.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3A62CA" w:rsidRDefault="00BB4E05" w:rsidP="004F10F5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Про с</w:t>
            </w:r>
            <w:r w:rsidRPr="003A62CA">
              <w:rPr>
                <w:szCs w:val="28"/>
              </w:rPr>
              <w:t xml:space="preserve">писання основних засобів з балансу відділу освіти Бучанської міської ради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25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Pr="0016799E" w:rsidRDefault="00BB4E05" w:rsidP="004F10F5">
            <w:pPr>
              <w:jc w:val="both"/>
              <w:rPr>
                <w:rFonts w:eastAsiaTheme="minorHAnsi"/>
                <w:b/>
                <w:lang w:val="ru-RU" w:eastAsia="en-US"/>
              </w:rPr>
            </w:pPr>
            <w:r>
              <w:rPr>
                <w:rFonts w:eastAsiaTheme="minorHAnsi"/>
                <w:lang w:eastAsia="en-US"/>
              </w:rPr>
              <w:t>Про затвердження Програми розвитку Бучанської міської</w:t>
            </w:r>
            <w:r>
              <w:rPr>
                <w:rFonts w:eastAsiaTheme="minorHAnsi"/>
                <w:lang w:val="ru-RU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організації Товариства Червоного Хреста України на 2017-2021 роки.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Tr="00BB4E0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2A1C89" w:rsidRDefault="00BB4E05" w:rsidP="004F10F5">
            <w:pPr>
              <w:jc w:val="center"/>
              <w:rPr>
                <w:rFonts w:eastAsia="Calibri"/>
                <w:b/>
                <w:szCs w:val="22"/>
                <w:lang w:val="en-US"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Pr="0013269D" w:rsidRDefault="00BB4E05" w:rsidP="004F10F5">
            <w:pPr>
              <w:jc w:val="both"/>
              <w:rPr>
                <w:lang w:eastAsia="en-US"/>
              </w:rPr>
            </w:pPr>
            <w:r>
              <w:rPr>
                <w:bCs/>
                <w:color w:val="000000"/>
                <w:spacing w:val="1"/>
                <w:lang w:eastAsia="en-US"/>
              </w:rPr>
              <w:t>Про розгляд звернень КП «Бучабудзамовник»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385784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27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bCs/>
                <w:color w:val="000000"/>
                <w:spacing w:val="1"/>
                <w:lang w:eastAsia="en-US"/>
              </w:rPr>
            </w:pPr>
            <w:r>
              <w:rPr>
                <w:bCs/>
                <w:color w:val="000000"/>
                <w:spacing w:val="1"/>
                <w:lang w:eastAsia="en-US"/>
              </w:rPr>
              <w:t>Про надання згоди на безоплатне прийняття до Комунальної власності міста Бучі транспортних засобів з балансу Комунального Закладу Київської Обласної Ради «Навчально-курсовий комбінат»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BB4E0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28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Default="00BB4E05" w:rsidP="004F10F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Про розгляд юридичних питань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Pr="00C5703B" w:rsidRDefault="00BB4E05" w:rsidP="004F10F5">
            <w:pPr>
              <w:jc w:val="both"/>
              <w:rPr>
                <w:lang w:val="ru-RU" w:eastAsia="en-US"/>
              </w:rPr>
            </w:pPr>
            <w:r>
              <w:rPr>
                <w:b/>
                <w:lang w:eastAsia="en-US"/>
              </w:rPr>
              <w:t>28.1.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Про проведення експертної грошової оцінки земельної ділянки</w:t>
            </w:r>
            <w:r>
              <w:rPr>
                <w:color w:val="000000"/>
                <w:lang w:val="ru-RU" w:eastAsia="en-US"/>
              </w:rPr>
              <w:t>,</w:t>
            </w:r>
            <w:r>
              <w:rPr>
                <w:color w:val="000000"/>
                <w:lang w:eastAsia="en-US"/>
              </w:rPr>
              <w:t xml:space="preserve"> площею 463 кв.м. по </w:t>
            </w:r>
            <w:proofErr w:type="spellStart"/>
            <w:r>
              <w:rPr>
                <w:color w:val="000000"/>
                <w:lang w:eastAsia="en-US"/>
              </w:rPr>
              <w:t>вул.Горького</w:t>
            </w:r>
            <w:proofErr w:type="spellEnd"/>
            <w:r>
              <w:rPr>
                <w:color w:val="000000"/>
                <w:lang w:eastAsia="en-US"/>
              </w:rPr>
              <w:t xml:space="preserve"> 1, м.Буча, що знаходиться в оренді гр. </w:t>
            </w:r>
            <w:proofErr w:type="spellStart"/>
            <w:r>
              <w:rPr>
                <w:color w:val="000000"/>
                <w:lang w:eastAsia="en-US"/>
              </w:rPr>
              <w:t>Кілінкарова</w:t>
            </w:r>
            <w:proofErr w:type="spellEnd"/>
            <w:r>
              <w:rPr>
                <w:color w:val="000000"/>
                <w:lang w:eastAsia="en-US"/>
              </w:rPr>
              <w:t xml:space="preserve"> В.М.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BB4E05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Default="00BB4E05" w:rsidP="004F10F5">
            <w:pPr>
              <w:pStyle w:val="xfmc1"/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lang w:val="uk-UA" w:eastAsia="en-US"/>
              </w:rPr>
              <w:t xml:space="preserve">28.2 </w:t>
            </w:r>
            <w:r>
              <w:rPr>
                <w:lang w:val="uk-UA" w:eastAsia="en-US"/>
              </w:rPr>
              <w:t>Про проведення експертної грошової оцінки земельної ділянки, площею 1873 кв.м. по вул. Горького 1, м. Буча що знаходиться в оренді ТОВ «Магазин 201»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13269D" w:rsidRDefault="00BB4E05" w:rsidP="004F10F5">
            <w:pPr>
              <w:pStyle w:val="xfmc1"/>
              <w:shd w:val="clear" w:color="auto" w:fill="FFFFFF"/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28.3.</w:t>
            </w:r>
            <w:r>
              <w:rPr>
                <w:lang w:val="uk-UA" w:eastAsia="en-US"/>
              </w:rPr>
              <w:t xml:space="preserve"> </w:t>
            </w:r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Про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надання</w:t>
            </w:r>
            <w:proofErr w:type="spellEnd"/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дозволу</w:t>
            </w:r>
            <w:proofErr w:type="spellEnd"/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мешканцям</w:t>
            </w:r>
            <w:proofErr w:type="spellEnd"/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гуртожитку</w:t>
            </w:r>
            <w:proofErr w:type="spellEnd"/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 по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вул.Склозаводська</w:t>
            </w:r>
            <w:proofErr w:type="spellEnd"/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 1 у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місті</w:t>
            </w:r>
            <w:proofErr w:type="spellEnd"/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 Буча на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приватизацію</w:t>
            </w:r>
            <w:proofErr w:type="spellEnd"/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житлових</w:t>
            </w:r>
            <w:proofErr w:type="spellEnd"/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приміщень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Pr="00420D82" w:rsidRDefault="00BB4E05" w:rsidP="004F10F5">
            <w:pPr>
              <w:pStyle w:val="xfmc1"/>
              <w:shd w:val="clear" w:color="auto" w:fill="FFFFFF"/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28.4. </w:t>
            </w:r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Про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зменшення</w:t>
            </w:r>
            <w:proofErr w:type="spellEnd"/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розміру</w:t>
            </w:r>
            <w:proofErr w:type="spellEnd"/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пайової</w:t>
            </w:r>
            <w:proofErr w:type="spellEnd"/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участі</w:t>
            </w:r>
            <w:proofErr w:type="spellEnd"/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 у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розвитку</w:t>
            </w:r>
            <w:proofErr w:type="spellEnd"/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Cs w:val="18"/>
                <w:shd w:val="clear" w:color="auto" w:fill="FFFFFF"/>
                <w:lang w:eastAsia="en-US"/>
              </w:rPr>
              <w:t>інфраструктури</w:t>
            </w:r>
            <w:proofErr w:type="spellEnd"/>
            <w:r>
              <w:rPr>
                <w:color w:val="000000"/>
                <w:szCs w:val="18"/>
                <w:shd w:val="clear" w:color="auto" w:fill="FFFFFF"/>
                <w:lang w:eastAsia="en-US"/>
              </w:rPr>
              <w:t xml:space="preserve"> м.Буча ТОВ "Сарафан"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Default="00BB4E05" w:rsidP="004F10F5">
            <w:pPr>
              <w:pStyle w:val="xfmc1"/>
              <w:shd w:val="clear" w:color="auto" w:fill="FFFFFF"/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28.5. </w:t>
            </w:r>
            <w:r w:rsidRPr="00C5703B">
              <w:rPr>
                <w:color w:val="000000"/>
                <w:szCs w:val="18"/>
                <w:shd w:val="clear" w:color="auto" w:fill="FFFFFF"/>
                <w:lang w:val="uk-UA" w:eastAsia="en-US"/>
              </w:rPr>
              <w:t>Про залучення коштів пайових внесків на рекон</w:t>
            </w:r>
            <w:r>
              <w:rPr>
                <w:color w:val="000000"/>
                <w:szCs w:val="18"/>
                <w:shd w:val="clear" w:color="auto" w:fill="FFFFFF"/>
                <w:lang w:val="uk-UA" w:eastAsia="en-US"/>
              </w:rPr>
              <w:t xml:space="preserve">струкцію </w:t>
            </w:r>
            <w:r w:rsidRPr="00C5703B">
              <w:rPr>
                <w:color w:val="000000"/>
                <w:szCs w:val="18"/>
                <w:shd w:val="clear" w:color="auto" w:fill="FFFFFF"/>
                <w:lang w:val="uk-UA" w:eastAsia="en-US"/>
              </w:rPr>
              <w:t xml:space="preserve">(добудову) приміщень початкових класів загальноосвітньої школи І-ІІІ ступенів №3 по </w:t>
            </w:r>
            <w:proofErr w:type="spellStart"/>
            <w:r w:rsidRPr="00C5703B">
              <w:rPr>
                <w:color w:val="000000"/>
                <w:szCs w:val="18"/>
                <w:shd w:val="clear" w:color="auto" w:fill="FFFFFF"/>
                <w:lang w:val="uk-UA" w:eastAsia="en-US"/>
              </w:rPr>
              <w:t>вул.Вокзальній</w:t>
            </w:r>
            <w:proofErr w:type="spellEnd"/>
            <w:r w:rsidRPr="00C5703B">
              <w:rPr>
                <w:color w:val="000000"/>
                <w:szCs w:val="18"/>
                <w:shd w:val="clear" w:color="auto" w:fill="FFFFFF"/>
                <w:lang w:val="uk-UA" w:eastAsia="en-US"/>
              </w:rPr>
              <w:t xml:space="preserve"> 46-А в м.Буча Київської област</w:t>
            </w:r>
            <w:r w:rsidRPr="00C570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uk-UA" w:eastAsia="en-US"/>
              </w:rPr>
              <w:t>і.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420D82" w:rsidRDefault="00BB4E05" w:rsidP="004F10F5">
            <w:pPr>
              <w:pStyle w:val="xfmc1"/>
              <w:shd w:val="clear" w:color="auto" w:fill="FFFFFF"/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28.6. </w:t>
            </w:r>
            <w:r>
              <w:rPr>
                <w:lang w:val="uk-UA" w:eastAsia="en-US"/>
              </w:rPr>
              <w:t>Про закріплення нежитлових приміщень на праві господарського відання за КП «Бучанське УЖКГ».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385784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29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bCs/>
                <w:color w:val="000000"/>
                <w:spacing w:val="1"/>
                <w:lang w:eastAsia="en-US"/>
              </w:rPr>
            </w:pPr>
            <w:r>
              <w:rPr>
                <w:bCs/>
                <w:color w:val="000000"/>
                <w:spacing w:val="1"/>
                <w:lang w:eastAsia="en-US"/>
              </w:rPr>
              <w:t xml:space="preserve">Про передачу на баланс для подальшої експлуатації        та обслуговування побудованих систем водопостачання і водовідведення по </w:t>
            </w:r>
            <w:proofErr w:type="spellStart"/>
            <w:r>
              <w:rPr>
                <w:bCs/>
                <w:color w:val="000000"/>
                <w:spacing w:val="1"/>
                <w:lang w:eastAsia="en-US"/>
              </w:rPr>
              <w:t>вул.Січових</w:t>
            </w:r>
            <w:proofErr w:type="spellEnd"/>
            <w:r>
              <w:rPr>
                <w:bCs/>
                <w:color w:val="000000"/>
                <w:spacing w:val="1"/>
                <w:lang w:eastAsia="en-US"/>
              </w:rPr>
              <w:t xml:space="preserve"> Стрільців,15                   до КП «</w:t>
            </w:r>
            <w:proofErr w:type="spellStart"/>
            <w:r>
              <w:rPr>
                <w:bCs/>
                <w:color w:val="000000"/>
                <w:spacing w:val="1"/>
                <w:lang w:eastAsia="en-US"/>
              </w:rPr>
              <w:t>Ірпіньводоканал</w:t>
            </w:r>
            <w:proofErr w:type="spellEnd"/>
            <w:r>
              <w:rPr>
                <w:bCs/>
                <w:color w:val="000000"/>
                <w:spacing w:val="1"/>
                <w:lang w:eastAsia="en-US"/>
              </w:rPr>
              <w:t xml:space="preserve">»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385784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30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spacing w:before="100" w:beforeAutospacing="1"/>
              <w:jc w:val="both"/>
              <w:rPr>
                <w:bCs/>
                <w:color w:val="000000"/>
                <w:spacing w:val="1"/>
                <w:lang w:eastAsia="en-US"/>
              </w:rPr>
            </w:pPr>
            <w:r>
              <w:rPr>
                <w:bCs/>
                <w:color w:val="000000"/>
                <w:spacing w:val="1"/>
                <w:lang w:eastAsia="en-US"/>
              </w:rPr>
              <w:t xml:space="preserve">Про передачу на баланс для подальшої експлуатації та обслуговування побудованих систем водопостачання і водовідведення по </w:t>
            </w:r>
            <w:proofErr w:type="spellStart"/>
            <w:r>
              <w:rPr>
                <w:bCs/>
                <w:color w:val="000000"/>
                <w:spacing w:val="1"/>
                <w:lang w:eastAsia="en-US"/>
              </w:rPr>
              <w:t>вул.Катерини</w:t>
            </w:r>
            <w:proofErr w:type="spellEnd"/>
            <w:r>
              <w:rPr>
                <w:bCs/>
                <w:color w:val="000000"/>
                <w:spacing w:val="1"/>
                <w:lang w:eastAsia="en-US"/>
              </w:rPr>
              <w:t xml:space="preserve"> Білокур, 1а до КП «</w:t>
            </w:r>
            <w:proofErr w:type="spellStart"/>
            <w:r>
              <w:rPr>
                <w:bCs/>
                <w:color w:val="000000"/>
                <w:spacing w:val="1"/>
                <w:lang w:eastAsia="en-US"/>
              </w:rPr>
              <w:t>Ірпіньводоканал</w:t>
            </w:r>
            <w:proofErr w:type="spellEnd"/>
            <w:r>
              <w:rPr>
                <w:bCs/>
                <w:color w:val="000000"/>
                <w:spacing w:val="1"/>
                <w:lang w:eastAsia="en-US"/>
              </w:rPr>
              <w:t>»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385784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31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566CB6" w:rsidRDefault="00BB4E05" w:rsidP="004F10F5">
            <w:pPr>
              <w:tabs>
                <w:tab w:val="left" w:pos="1470"/>
              </w:tabs>
              <w:rPr>
                <w:szCs w:val="20"/>
              </w:rPr>
            </w:pPr>
            <w:r w:rsidRPr="00566CB6">
              <w:rPr>
                <w:szCs w:val="20"/>
              </w:rPr>
              <w:t>Про затвердження «Програми в</w:t>
            </w:r>
            <w:r>
              <w:rPr>
                <w:szCs w:val="20"/>
              </w:rPr>
              <w:t xml:space="preserve">ідшкодування частини кредитів, </w:t>
            </w:r>
            <w:r w:rsidRPr="00566CB6">
              <w:rPr>
                <w:szCs w:val="20"/>
              </w:rPr>
              <w:t>що надаються / надавались, починаючи з ІІ півріччя 2016 р.,</w:t>
            </w:r>
            <w:r w:rsidRPr="00566CB6">
              <w:rPr>
                <w:color w:val="0070C0"/>
                <w:szCs w:val="20"/>
              </w:rPr>
              <w:t xml:space="preserve"> </w:t>
            </w:r>
            <w:proofErr w:type="spellStart"/>
            <w:r w:rsidRPr="00566CB6">
              <w:rPr>
                <w:szCs w:val="20"/>
              </w:rPr>
              <w:t>об’єднання</w:t>
            </w:r>
            <w:r>
              <w:rPr>
                <w:szCs w:val="20"/>
              </w:rPr>
              <w:t>мспіввласників</w:t>
            </w:r>
            <w:proofErr w:type="spellEnd"/>
            <w:r>
              <w:rPr>
                <w:szCs w:val="20"/>
              </w:rPr>
              <w:t xml:space="preserve"> багатоквартирних </w:t>
            </w:r>
            <w:r w:rsidRPr="00566CB6">
              <w:rPr>
                <w:szCs w:val="20"/>
              </w:rPr>
              <w:t>будинків та житлов</w:t>
            </w:r>
            <w:r>
              <w:rPr>
                <w:szCs w:val="20"/>
              </w:rPr>
              <w:t xml:space="preserve">о – будівельним кооперативам на </w:t>
            </w:r>
            <w:r w:rsidRPr="00566CB6">
              <w:rPr>
                <w:szCs w:val="20"/>
              </w:rPr>
              <w:t>впровадження енергоз</w:t>
            </w:r>
            <w:r>
              <w:rPr>
                <w:szCs w:val="20"/>
              </w:rPr>
              <w:t>берігаючих проектів в житлово-</w:t>
            </w:r>
            <w:r w:rsidRPr="00566CB6">
              <w:rPr>
                <w:szCs w:val="20"/>
              </w:rPr>
              <w:t>комунальному господарстві, на 2017-2020 роки у місті Буча»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6799E" w:rsidTr="00BB4E0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32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Default="00BB4E05" w:rsidP="004F10F5">
            <w:pPr>
              <w:jc w:val="both"/>
              <w:rPr>
                <w:bCs/>
                <w:color w:val="000000"/>
                <w:spacing w:val="1"/>
                <w:lang w:eastAsia="en-US"/>
              </w:rPr>
            </w:pPr>
            <w:r>
              <w:rPr>
                <w:szCs w:val="22"/>
                <w:lang w:eastAsia="en-US"/>
              </w:rPr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BB4E05" w:rsidRPr="0013269D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Default="00BB4E05" w:rsidP="004F10F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Депутатські запити</w:t>
            </w:r>
          </w:p>
          <w:p w:rsidR="00BB4E05" w:rsidRDefault="00BB4E05" w:rsidP="004F10F5">
            <w:pPr>
              <w:jc w:val="both"/>
              <w:rPr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05" w:rsidRDefault="00BB4E05" w:rsidP="004F10F5">
            <w:pPr>
              <w:rPr>
                <w:rFonts w:eastAsia="Calibri"/>
                <w:lang w:eastAsia="en-US"/>
              </w:rPr>
            </w:pPr>
          </w:p>
        </w:tc>
      </w:tr>
      <w:tr w:rsidR="00BB4E05" w:rsidTr="004F10F5">
        <w:trPr>
          <w:trHeight w:val="1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Pr="00385784" w:rsidRDefault="00BB4E05" w:rsidP="004F10F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Різне </w:t>
            </w:r>
          </w:p>
          <w:p w:rsidR="00BB4E05" w:rsidRDefault="00BB4E05" w:rsidP="004F10F5">
            <w:pPr>
              <w:jc w:val="both"/>
              <w:rPr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05" w:rsidRDefault="00BB4E05" w:rsidP="004F10F5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BB4E05" w:rsidRDefault="00BB4E05" w:rsidP="00BB4E05"/>
    <w:p w:rsidR="00066907" w:rsidRDefault="00066907"/>
    <w:sectPr w:rsidR="00066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10"/>
    <w:rsid w:val="00066907"/>
    <w:rsid w:val="00124110"/>
    <w:rsid w:val="00B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412C3-A6E2-4943-B004-CEF8F8FE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BB4E0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2017-10-09T13:55:00Z</dcterms:created>
  <dcterms:modified xsi:type="dcterms:W3CDTF">2017-10-09T13:56:00Z</dcterms:modified>
</cp:coreProperties>
</file>