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>
            <wp:extent cx="516255" cy="601345"/>
            <wp:effectExtent l="0" t="0" r="0" b="825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БУЧАНСЬКИЙ  МІСЬКИЙ   ГОЛОВА</w:t>
      </w:r>
    </w:p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24F99" w:rsidRDefault="00624F99" w:rsidP="006107E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5C395C">
        <w:rPr>
          <w:rFonts w:ascii="Times New Roman" w:hAnsi="Times New Roman"/>
          <w:b/>
          <w:bCs/>
          <w:sz w:val="24"/>
          <w:szCs w:val="24"/>
          <w:lang w:val="uk-UA"/>
        </w:rPr>
        <w:t>29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 w:rsidRPr="00624F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C395C">
        <w:rPr>
          <w:rFonts w:ascii="Times New Roman" w:hAnsi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 xml:space="preserve">р. 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  <w:t>№</w:t>
      </w:r>
      <w:r w:rsidR="005C395C">
        <w:rPr>
          <w:rFonts w:ascii="Times New Roman" w:hAnsi="Times New Roman"/>
          <w:b/>
          <w:bCs/>
          <w:sz w:val="24"/>
          <w:szCs w:val="24"/>
          <w:lang w:val="uk-UA"/>
        </w:rPr>
        <w:t>24</w:t>
      </w:r>
      <w:bookmarkStart w:id="0" w:name="_GoBack"/>
      <w:bookmarkEnd w:id="0"/>
    </w:p>
    <w:p w:rsidR="00624F99" w:rsidRDefault="00624F99" w:rsidP="006107E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4F99" w:rsidRDefault="00EB78A5" w:rsidP="00624F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624F99">
        <w:rPr>
          <w:rFonts w:ascii="Times New Roman" w:hAnsi="Times New Roman"/>
          <w:b/>
          <w:sz w:val="24"/>
          <w:szCs w:val="24"/>
          <w:lang w:val="uk-UA"/>
        </w:rPr>
        <w:t xml:space="preserve">організацію </w:t>
      </w:r>
      <w:r w:rsidRPr="00624F99">
        <w:rPr>
          <w:rFonts w:ascii="Times New Roman" w:hAnsi="Times New Roman"/>
          <w:b/>
          <w:sz w:val="24"/>
          <w:szCs w:val="24"/>
          <w:lang w:val="uk-UA"/>
        </w:rPr>
        <w:t>проведення звіту</w:t>
      </w:r>
    </w:p>
    <w:p w:rsidR="00EB78A5" w:rsidRPr="00624F99" w:rsidRDefault="00624F99" w:rsidP="00624F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Бучанського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B78A5" w:rsidRPr="00624F99">
        <w:rPr>
          <w:rFonts w:ascii="Times New Roman" w:hAnsi="Times New Roman"/>
          <w:b/>
          <w:sz w:val="24"/>
          <w:szCs w:val="24"/>
          <w:lang w:val="uk-UA"/>
        </w:rPr>
        <w:t xml:space="preserve"> міського голови</w:t>
      </w:r>
    </w:p>
    <w:p w:rsidR="00EB78A5" w:rsidRPr="00624F99" w:rsidRDefault="00EB78A5" w:rsidP="00624F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sz w:val="24"/>
          <w:szCs w:val="24"/>
          <w:lang w:val="uk-UA"/>
        </w:rPr>
        <w:t>перед територіальною громадою міста</w:t>
      </w:r>
    </w:p>
    <w:p w:rsidR="00EB78A5" w:rsidRPr="006107E6" w:rsidRDefault="00EB78A5" w:rsidP="006107E6">
      <w:pPr>
        <w:spacing w:before="120" w:after="12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EB78A5" w:rsidRDefault="00EB78A5" w:rsidP="006107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>На виконання п.6 та п.7 ст.42 Закону України «Про мі</w:t>
      </w:r>
      <w:r w:rsidR="00903150" w:rsidRPr="006107E6">
        <w:rPr>
          <w:rFonts w:ascii="Times New Roman" w:hAnsi="Times New Roman"/>
          <w:sz w:val="24"/>
          <w:szCs w:val="24"/>
          <w:lang w:val="uk-UA"/>
        </w:rPr>
        <w:t xml:space="preserve">сцеве самоврядування в Україні» та 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903150" w:rsidRPr="006107E6">
        <w:rPr>
          <w:rFonts w:ascii="Times New Roman" w:hAnsi="Times New Roman"/>
          <w:sz w:val="24"/>
          <w:szCs w:val="24"/>
          <w:lang w:val="uk-UA"/>
        </w:rPr>
        <w:t xml:space="preserve">звітування </w:t>
      </w:r>
      <w:proofErr w:type="spellStart"/>
      <w:r w:rsidR="00903150" w:rsidRPr="006107E6">
        <w:rPr>
          <w:rFonts w:ascii="Times New Roman" w:hAnsi="Times New Roman"/>
          <w:sz w:val="24"/>
          <w:szCs w:val="24"/>
          <w:lang w:val="uk-UA"/>
        </w:rPr>
        <w:t>Бучанського</w:t>
      </w:r>
      <w:proofErr w:type="spellEnd"/>
      <w:r w:rsidR="00903150" w:rsidRPr="006107E6">
        <w:rPr>
          <w:rFonts w:ascii="Times New Roman" w:hAnsi="Times New Roman"/>
          <w:sz w:val="24"/>
          <w:szCs w:val="24"/>
          <w:lang w:val="uk-UA"/>
        </w:rPr>
        <w:t xml:space="preserve"> міського голови про свою роботу протягом 2017 року на відкритій зустрічі з громадянами 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24F99" w:rsidRPr="006107E6" w:rsidRDefault="00624F99" w:rsidP="00624F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78A5" w:rsidRDefault="00EB78A5" w:rsidP="00624F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sz w:val="24"/>
          <w:szCs w:val="24"/>
          <w:lang w:val="uk-UA"/>
        </w:rPr>
        <w:t>РОЗПОРЯДЖАЮСЬ:</w:t>
      </w:r>
    </w:p>
    <w:p w:rsidR="00624F99" w:rsidRPr="00624F99" w:rsidRDefault="00624F99" w:rsidP="00624F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B78A5" w:rsidRPr="006107E6" w:rsidRDefault="00EB78A5" w:rsidP="006107E6">
      <w:pPr>
        <w:pStyle w:val="a3"/>
        <w:numPr>
          <w:ilvl w:val="0"/>
          <w:numId w:val="3"/>
        </w:numPr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7E6">
        <w:rPr>
          <w:rFonts w:ascii="Times New Roman" w:hAnsi="Times New Roman" w:cs="Times New Roman"/>
          <w:sz w:val="24"/>
          <w:szCs w:val="24"/>
          <w:lang w:val="uk-UA"/>
        </w:rPr>
        <w:t>Провести 24 лютого 2018 о 12:00 год. у приміщенні кінотеатру «</w:t>
      </w:r>
      <w:proofErr w:type="spellStart"/>
      <w:r w:rsidRPr="006107E6">
        <w:rPr>
          <w:rFonts w:ascii="Times New Roman" w:hAnsi="Times New Roman" w:cs="Times New Roman"/>
          <w:sz w:val="24"/>
          <w:szCs w:val="24"/>
          <w:lang w:val="uk-UA"/>
        </w:rPr>
        <w:t>Акваріус</w:t>
      </w:r>
      <w:proofErr w:type="spellEnd"/>
      <w:r w:rsidRPr="006107E6">
        <w:rPr>
          <w:rFonts w:ascii="Times New Roman" w:hAnsi="Times New Roman" w:cs="Times New Roman"/>
          <w:sz w:val="24"/>
          <w:szCs w:val="24"/>
          <w:lang w:val="uk-UA"/>
        </w:rPr>
        <w:t>» (</w:t>
      </w:r>
      <w:proofErr w:type="spellStart"/>
      <w:r w:rsidRPr="006107E6">
        <w:rPr>
          <w:rFonts w:ascii="Times New Roman" w:hAnsi="Times New Roman" w:cs="Times New Roman"/>
          <w:sz w:val="24"/>
          <w:szCs w:val="24"/>
          <w:lang w:val="uk-UA"/>
        </w:rPr>
        <w:t>вул.Героїв</w:t>
      </w:r>
      <w:proofErr w:type="spellEnd"/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 Майдану</w:t>
      </w:r>
      <w:r w:rsidR="00CE2AA8">
        <w:rPr>
          <w:rFonts w:ascii="Times New Roman" w:hAnsi="Times New Roman" w:cs="Times New Roman"/>
          <w:sz w:val="24"/>
          <w:szCs w:val="24"/>
          <w:lang w:val="uk-UA"/>
        </w:rPr>
        <w:t>, 12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) звіт </w:t>
      </w:r>
      <w:proofErr w:type="spellStart"/>
      <w:r w:rsidR="00903150" w:rsidRPr="006107E6">
        <w:rPr>
          <w:rFonts w:ascii="Times New Roman" w:hAnsi="Times New Roman" w:cs="Times New Roman"/>
          <w:sz w:val="24"/>
          <w:szCs w:val="24"/>
          <w:lang w:val="uk-UA"/>
        </w:rPr>
        <w:t>Бучанського</w:t>
      </w:r>
      <w:proofErr w:type="spellEnd"/>
      <w:r w:rsidR="00903150"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>міського голови про проведену роботу протягом 2017 року.</w:t>
      </w:r>
    </w:p>
    <w:p w:rsidR="00EB78A5" w:rsidRPr="006107E6" w:rsidRDefault="00EB78A5" w:rsidP="006107E6">
      <w:pPr>
        <w:pStyle w:val="a3"/>
        <w:numPr>
          <w:ilvl w:val="0"/>
          <w:numId w:val="3"/>
        </w:numPr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Керівникам </w:t>
      </w:r>
      <w:r w:rsidRPr="006107E6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структурних підрозділів 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 xml:space="preserve">Бучанської міської ради до 06 лютого 2018 року надати в організаційно-контрольний відділ (електронною поштою) </w:t>
      </w:r>
      <w:r w:rsidR="005416A8">
        <w:rPr>
          <w:rFonts w:ascii="Times New Roman" w:hAnsi="Times New Roman" w:cs="Times New Roman"/>
          <w:sz w:val="24"/>
          <w:szCs w:val="24"/>
          <w:lang w:val="uk-UA"/>
        </w:rPr>
        <w:t xml:space="preserve">звіт 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>про роботу підрозділу у 2017 році згідно вимог (додаток 1).</w:t>
      </w:r>
    </w:p>
    <w:p w:rsidR="00EB78A5" w:rsidRPr="006107E6" w:rsidRDefault="00EB78A5" w:rsidP="006107E6">
      <w:pPr>
        <w:pStyle w:val="a3"/>
        <w:numPr>
          <w:ilvl w:val="0"/>
          <w:numId w:val="3"/>
        </w:numPr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7E6">
        <w:rPr>
          <w:rFonts w:ascii="Times New Roman" w:hAnsi="Times New Roman" w:cs="Times New Roman"/>
          <w:sz w:val="24"/>
          <w:szCs w:val="24"/>
          <w:lang w:val="uk-UA"/>
        </w:rPr>
        <w:t>Організаційно-контрольному відділу та відділу культури та спорту забезпечити технічну сторону та озвучення заходу у приміщенні кінотеатру «</w:t>
      </w:r>
      <w:proofErr w:type="spellStart"/>
      <w:r w:rsidRPr="006107E6">
        <w:rPr>
          <w:rFonts w:ascii="Times New Roman" w:hAnsi="Times New Roman" w:cs="Times New Roman"/>
          <w:sz w:val="24"/>
          <w:szCs w:val="24"/>
          <w:lang w:val="uk-UA"/>
        </w:rPr>
        <w:t>Акваріус</w:t>
      </w:r>
      <w:proofErr w:type="spellEnd"/>
      <w:r w:rsidRPr="006107E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B78A5" w:rsidRPr="006107E6" w:rsidRDefault="00EB78A5" w:rsidP="006107E6">
      <w:pPr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>Контроль за виконанням цього розпорядження залишаю за собою.</w:t>
      </w:r>
    </w:p>
    <w:p w:rsidR="00903150" w:rsidRDefault="00903150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CE2AA8" w:rsidRDefault="00CE2AA8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CE2AA8" w:rsidRPr="006107E6" w:rsidRDefault="00CE2AA8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Pr="00624F99" w:rsidRDefault="00F055F0" w:rsidP="00624F99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CE2AA8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</w:t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А.П. </w:t>
      </w:r>
      <w:proofErr w:type="spellStart"/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F055F0" w:rsidRDefault="00F055F0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CE2AA8" w:rsidRDefault="00CE2AA8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CE2AA8" w:rsidRPr="006107E6" w:rsidRDefault="00CE2AA8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Pr="00624F99" w:rsidRDefault="00F055F0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F055F0" w:rsidRPr="006107E6" w:rsidRDefault="00F055F0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Pr="006107E6" w:rsidRDefault="00F055F0" w:rsidP="006107E6">
      <w:pPr>
        <w:spacing w:before="120" w:after="12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>В.о.керуючого</w:t>
      </w:r>
      <w:proofErr w:type="spellEnd"/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</w:t>
      </w:r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624F9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CE2AA8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624F9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</w:t>
      </w:r>
      <w:proofErr w:type="spellStart"/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>Д.О.Гапченко</w:t>
      </w:r>
      <w:proofErr w:type="spellEnd"/>
    </w:p>
    <w:p w:rsidR="00F055F0" w:rsidRPr="006107E6" w:rsidRDefault="00F055F0" w:rsidP="006107E6">
      <w:pPr>
        <w:spacing w:before="120" w:after="120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Pr="006107E6" w:rsidRDefault="00F055F0" w:rsidP="006107E6">
      <w:pPr>
        <w:spacing w:before="120" w:after="120" w:line="240" w:lineRule="auto"/>
        <w:ind w:firstLine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624F9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CE2AA8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624F9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</w:t>
      </w:r>
      <w:proofErr w:type="spellStart"/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>Т.О.Шаправський</w:t>
      </w:r>
      <w:proofErr w:type="spellEnd"/>
    </w:p>
    <w:p w:rsidR="00DB2C30" w:rsidRPr="006107E6" w:rsidRDefault="00DB2C30" w:rsidP="006107E6">
      <w:pPr>
        <w:spacing w:before="120" w:after="120"/>
        <w:rPr>
          <w:rFonts w:ascii="Times New Roman" w:hAnsi="Times New Roman"/>
          <w:sz w:val="24"/>
          <w:szCs w:val="24"/>
          <w:lang w:val="uk-UA"/>
        </w:rPr>
        <w:sectPr w:rsidR="00DB2C30" w:rsidRPr="006107E6" w:rsidSect="00624F99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p w:rsidR="004345C2" w:rsidRPr="00BE189E" w:rsidRDefault="004345C2" w:rsidP="00BE189E">
      <w:pPr>
        <w:pStyle w:val="1"/>
        <w:tabs>
          <w:tab w:val="left" w:pos="993"/>
        </w:tabs>
        <w:spacing w:before="0" w:line="240" w:lineRule="auto"/>
        <w:ind w:left="567"/>
        <w:jc w:val="right"/>
        <w:rPr>
          <w:rFonts w:ascii="Times New Roman" w:hAnsi="Times New Roman"/>
          <w:b/>
          <w:color w:val="auto"/>
          <w:sz w:val="28"/>
          <w:szCs w:val="24"/>
          <w:lang w:val="uk-UA"/>
        </w:rPr>
      </w:pPr>
      <w:r w:rsidRPr="00BE189E">
        <w:rPr>
          <w:rFonts w:ascii="Times New Roman" w:hAnsi="Times New Roman"/>
          <w:b/>
          <w:color w:val="auto"/>
          <w:sz w:val="28"/>
          <w:szCs w:val="24"/>
          <w:lang w:val="uk-UA"/>
        </w:rPr>
        <w:lastRenderedPageBreak/>
        <w:t>Додаток 1</w:t>
      </w:r>
    </w:p>
    <w:p w:rsidR="001C2D13" w:rsidRPr="00BE189E" w:rsidRDefault="00EB78A5" w:rsidP="00BE189E">
      <w:pPr>
        <w:pStyle w:val="1"/>
        <w:tabs>
          <w:tab w:val="left" w:pos="993"/>
        </w:tabs>
        <w:spacing w:before="0" w:line="240" w:lineRule="auto"/>
        <w:ind w:left="567"/>
        <w:jc w:val="center"/>
        <w:rPr>
          <w:rFonts w:ascii="Times New Roman" w:hAnsi="Times New Roman"/>
          <w:b/>
          <w:color w:val="auto"/>
          <w:sz w:val="28"/>
          <w:szCs w:val="24"/>
          <w:lang w:val="uk-UA"/>
        </w:rPr>
      </w:pPr>
      <w:r w:rsidRPr="00BE189E">
        <w:rPr>
          <w:rFonts w:ascii="Times New Roman" w:hAnsi="Times New Roman"/>
          <w:b/>
          <w:color w:val="auto"/>
          <w:sz w:val="28"/>
          <w:szCs w:val="24"/>
          <w:lang w:val="uk-UA"/>
        </w:rPr>
        <w:t xml:space="preserve">Вимоги до </w:t>
      </w:r>
      <w:r w:rsidR="001C2D13" w:rsidRPr="00BE189E">
        <w:rPr>
          <w:rFonts w:ascii="Times New Roman" w:hAnsi="Times New Roman"/>
          <w:b/>
          <w:color w:val="auto"/>
          <w:sz w:val="28"/>
          <w:szCs w:val="24"/>
          <w:lang w:val="uk-UA"/>
        </w:rPr>
        <w:t xml:space="preserve">підготовки </w:t>
      </w:r>
      <w:r w:rsidR="005416A8">
        <w:rPr>
          <w:rFonts w:ascii="Times New Roman" w:hAnsi="Times New Roman"/>
          <w:b/>
          <w:color w:val="auto"/>
          <w:sz w:val="28"/>
          <w:szCs w:val="24"/>
          <w:lang w:val="uk-UA"/>
        </w:rPr>
        <w:t>звіту</w:t>
      </w:r>
      <w:r w:rsidR="001C2D13" w:rsidRPr="00BE189E">
        <w:rPr>
          <w:rFonts w:ascii="Times New Roman" w:hAnsi="Times New Roman"/>
          <w:b/>
          <w:color w:val="auto"/>
          <w:sz w:val="28"/>
          <w:szCs w:val="24"/>
          <w:lang w:val="uk-UA"/>
        </w:rPr>
        <w:t xml:space="preserve"> </w:t>
      </w:r>
    </w:p>
    <w:p w:rsidR="001C2D13" w:rsidRPr="00BE189E" w:rsidRDefault="001C2D13" w:rsidP="00BE189E">
      <w:pPr>
        <w:pStyle w:val="1"/>
        <w:tabs>
          <w:tab w:val="left" w:pos="993"/>
        </w:tabs>
        <w:spacing w:before="0" w:line="240" w:lineRule="auto"/>
        <w:ind w:left="567"/>
        <w:jc w:val="center"/>
        <w:rPr>
          <w:rFonts w:ascii="Times New Roman" w:hAnsi="Times New Roman"/>
          <w:b/>
          <w:color w:val="auto"/>
          <w:sz w:val="28"/>
          <w:szCs w:val="24"/>
          <w:lang w:val="uk-UA"/>
        </w:rPr>
      </w:pPr>
      <w:r w:rsidRPr="00BE189E">
        <w:rPr>
          <w:rFonts w:ascii="Times New Roman" w:hAnsi="Times New Roman"/>
          <w:b/>
          <w:color w:val="auto"/>
          <w:sz w:val="28"/>
          <w:szCs w:val="24"/>
          <w:lang w:val="uk-UA"/>
        </w:rPr>
        <w:t xml:space="preserve">про роботу підрозділу у 2017  </w:t>
      </w:r>
    </w:p>
    <w:p w:rsidR="001C2D13" w:rsidRPr="006107E6" w:rsidRDefault="001C2D13" w:rsidP="006107E6">
      <w:pPr>
        <w:spacing w:before="120" w:after="120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BE189E" w:rsidRDefault="00BE189E" w:rsidP="006107E6">
      <w:pPr>
        <w:pStyle w:val="1"/>
        <w:numPr>
          <w:ilvl w:val="0"/>
          <w:numId w:val="4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Всі матеріали готуються із врахуванням включення до звіту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uk-UA"/>
        </w:rPr>
        <w:t>Бучанського</w:t>
      </w:r>
      <w:proofErr w:type="spellEnd"/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 міського голови та оприлюднення їх  у засобах масової інформації. </w:t>
      </w:r>
    </w:p>
    <w:p w:rsidR="00BE189E" w:rsidRDefault="00BE189E" w:rsidP="00BE189E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Текст звіту повинен мати наступну структуру: </w:t>
      </w:r>
    </w:p>
    <w:p w:rsidR="00BE189E" w:rsidRPr="00BE189E" w:rsidRDefault="00BE189E" w:rsidP="00BE189E">
      <w:pPr>
        <w:pStyle w:val="a3"/>
        <w:numPr>
          <w:ilvl w:val="1"/>
          <w:numId w:val="5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E189E">
        <w:rPr>
          <w:rFonts w:ascii="Times New Roman" w:hAnsi="Times New Roman" w:cs="Times New Roman"/>
          <w:sz w:val="24"/>
          <w:szCs w:val="24"/>
          <w:lang w:val="uk-UA" w:eastAsia="en-US"/>
        </w:rPr>
        <w:t>вступ (вказуютьс</w:t>
      </w:r>
      <w:r w:rsidR="005416A8">
        <w:rPr>
          <w:rFonts w:ascii="Times New Roman" w:hAnsi="Times New Roman" w:cs="Times New Roman"/>
          <w:sz w:val="24"/>
          <w:szCs w:val="24"/>
          <w:lang w:val="uk-UA" w:eastAsia="en-US"/>
        </w:rPr>
        <w:t>я завдання, які було поставлено</w:t>
      </w:r>
      <w:r w:rsidRPr="00BE189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за звітний період);</w:t>
      </w:r>
    </w:p>
    <w:p w:rsidR="00BE189E" w:rsidRPr="00BE189E" w:rsidRDefault="00BE189E" w:rsidP="00BE189E">
      <w:pPr>
        <w:pStyle w:val="a3"/>
        <w:numPr>
          <w:ilvl w:val="1"/>
          <w:numId w:val="5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E189E">
        <w:rPr>
          <w:rFonts w:ascii="Times New Roman" w:hAnsi="Times New Roman" w:cs="Times New Roman"/>
          <w:sz w:val="24"/>
          <w:szCs w:val="24"/>
          <w:lang w:val="uk-UA" w:eastAsia="en-US"/>
        </w:rPr>
        <w:t>основна частина (опис та аналіз виконаної роботи);</w:t>
      </w:r>
    </w:p>
    <w:p w:rsidR="00BE189E" w:rsidRPr="006107E6" w:rsidRDefault="00BE189E" w:rsidP="00BE189E">
      <w:pPr>
        <w:pStyle w:val="a3"/>
        <w:numPr>
          <w:ilvl w:val="1"/>
          <w:numId w:val="5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E189E">
        <w:rPr>
          <w:rFonts w:ascii="Times New Roman" w:hAnsi="Times New Roman" w:cs="Times New Roman"/>
          <w:sz w:val="24"/>
          <w:szCs w:val="24"/>
          <w:lang w:val="uk-UA" w:eastAsia="en-US"/>
        </w:rPr>
        <w:t>висновки (пропозиції, зауваження, перспективи на майбутнє).</w:t>
      </w:r>
    </w:p>
    <w:p w:rsidR="00903150" w:rsidRPr="006107E6" w:rsidRDefault="005416A8" w:rsidP="006107E6">
      <w:pPr>
        <w:pStyle w:val="1"/>
        <w:numPr>
          <w:ilvl w:val="0"/>
          <w:numId w:val="4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Звіт </w:t>
      </w:r>
      <w:r w:rsidR="00903150" w:rsidRPr="006107E6">
        <w:rPr>
          <w:rFonts w:ascii="Times New Roman" w:hAnsi="Times New Roman"/>
          <w:color w:val="auto"/>
          <w:sz w:val="24"/>
          <w:szCs w:val="24"/>
          <w:lang w:val="uk-UA"/>
        </w:rPr>
        <w:t>про роботу структурного підрозділу повин</w:t>
      </w: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ен </w:t>
      </w:r>
      <w:r w:rsidR="00903150" w:rsidRPr="006107E6">
        <w:rPr>
          <w:rFonts w:ascii="Times New Roman" w:hAnsi="Times New Roman"/>
          <w:color w:val="auto"/>
          <w:sz w:val="24"/>
          <w:szCs w:val="24"/>
          <w:lang w:val="uk-UA"/>
        </w:rPr>
        <w:t>містит</w:t>
      </w: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и </w:t>
      </w:r>
      <w:r w:rsidR="00903150" w:rsidRPr="006107E6">
        <w:rPr>
          <w:rFonts w:ascii="Times New Roman" w:hAnsi="Times New Roman"/>
          <w:color w:val="auto"/>
          <w:sz w:val="24"/>
          <w:szCs w:val="24"/>
          <w:lang w:val="uk-UA"/>
        </w:rPr>
        <w:t>конкретну інформацію з цифрами</w:t>
      </w:r>
      <w:r w:rsidR="00E13B3F" w:rsidRPr="006107E6">
        <w:rPr>
          <w:rFonts w:ascii="Times New Roman" w:hAnsi="Times New Roman"/>
          <w:color w:val="auto"/>
          <w:sz w:val="24"/>
          <w:szCs w:val="24"/>
          <w:lang w:val="uk-UA"/>
        </w:rPr>
        <w:t xml:space="preserve"> та відображати роботу за цілий рік</w:t>
      </w:r>
      <w:r w:rsidR="00903150" w:rsidRPr="006107E6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:rsidR="00E13B3F" w:rsidRPr="006107E6" w:rsidRDefault="00E13B3F" w:rsidP="006107E6">
      <w:pPr>
        <w:pStyle w:val="1"/>
        <w:numPr>
          <w:ilvl w:val="0"/>
          <w:numId w:val="4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Окремим розділом звіту повинні бути відображені інноваційні заходи, що поліпшують роботу та збільшують ефективність підрозділу.</w:t>
      </w:r>
    </w:p>
    <w:p w:rsidR="00BE189E" w:rsidRDefault="00BE189E" w:rsidP="00BE189E">
      <w:pPr>
        <w:pStyle w:val="1"/>
        <w:numPr>
          <w:ilvl w:val="0"/>
          <w:numId w:val="4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>Крім звітної інформації матеріали повинні містити планові завдання структурного підрозділу на наступний рік.</w:t>
      </w:r>
    </w:p>
    <w:p w:rsidR="00E13B3F" w:rsidRPr="006107E6" w:rsidRDefault="00BE189E" w:rsidP="006107E6">
      <w:pPr>
        <w:pStyle w:val="a3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При </w:t>
      </w:r>
      <w:r w:rsidR="00E13B3F" w:rsidRPr="006107E6">
        <w:rPr>
          <w:rFonts w:ascii="Times New Roman" w:hAnsi="Times New Roman" w:cs="Times New Roman"/>
          <w:sz w:val="24"/>
          <w:szCs w:val="24"/>
          <w:lang w:val="uk-UA" w:eastAsia="en-US"/>
        </w:rPr>
        <w:t>висвітленн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і</w:t>
      </w:r>
      <w:r w:rsidR="00E13B3F"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діючих програм та проектів необхідно обов’язково вказати 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конкретні </w:t>
      </w:r>
      <w:r w:rsidR="00E13B3F"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позитивні результати їх запровадження.</w:t>
      </w:r>
    </w:p>
    <w:p w:rsidR="00E13B3F" w:rsidRPr="006107E6" w:rsidRDefault="00E13B3F" w:rsidP="006107E6">
      <w:pPr>
        <w:pStyle w:val="a3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Матеріали в звіті </w:t>
      </w:r>
      <w:r w:rsidR="006107E6">
        <w:rPr>
          <w:rFonts w:ascii="Times New Roman" w:hAnsi="Times New Roman" w:cs="Times New Roman"/>
          <w:sz w:val="24"/>
          <w:szCs w:val="24"/>
          <w:lang w:val="uk-UA" w:eastAsia="en-US"/>
        </w:rPr>
        <w:t>повинні бути викладені у розрізі</w:t>
      </w: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наступного орієнтовною плану</w:t>
      </w:r>
      <w:r w:rsidR="005416A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звіту </w:t>
      </w:r>
      <w:proofErr w:type="spellStart"/>
      <w:r w:rsidR="005416A8">
        <w:rPr>
          <w:rFonts w:ascii="Times New Roman" w:hAnsi="Times New Roman" w:cs="Times New Roman"/>
          <w:sz w:val="24"/>
          <w:szCs w:val="24"/>
          <w:lang w:val="uk-UA" w:eastAsia="en-US"/>
        </w:rPr>
        <w:t>Бучанського</w:t>
      </w:r>
      <w:proofErr w:type="spellEnd"/>
      <w:r w:rsidR="005416A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міського голови</w:t>
      </w:r>
      <w:r w:rsidR="00CD361B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(тільки ті пункти плану, які відносяться до діяльності підрозділу)</w:t>
      </w: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: 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 xml:space="preserve">РОБОТА БУЧАНСЬКОЇ МІСЬКОЇ РАДИ </w:t>
      </w:r>
      <w:r w:rsidR="00E13B3F" w:rsidRPr="006107E6">
        <w:rPr>
          <w:rFonts w:ascii="Times New Roman" w:hAnsi="Times New Roman"/>
          <w:color w:val="auto"/>
          <w:sz w:val="24"/>
          <w:szCs w:val="24"/>
          <w:lang w:val="uk-UA"/>
        </w:rPr>
        <w:t>(кількість сесій, прийнятих рішень, розглянутих питань, нових програм, проектів тощо);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БУЧАНСЬКА ОБ’ЄДНАНА ТЕРИТОРІАЛЬНА ГРОМАДА</w:t>
      </w:r>
      <w:r w:rsidR="00E13B3F" w:rsidRPr="006107E6">
        <w:rPr>
          <w:rFonts w:ascii="Times New Roman" w:hAnsi="Times New Roman"/>
          <w:color w:val="auto"/>
          <w:sz w:val="24"/>
          <w:szCs w:val="24"/>
          <w:lang w:val="uk-UA"/>
        </w:rPr>
        <w:t xml:space="preserve"> (співпраця з селищними та сільськими радами, що увійшли в об’єднання); 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bookmarkStart w:id="1" w:name="_3._ВЗАЄМОДІЯ_З"/>
      <w:bookmarkStart w:id="2" w:name="_4._БЮДЖЕТ_МІСТА"/>
      <w:bookmarkEnd w:id="1"/>
      <w:bookmarkEnd w:id="2"/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БЮДЖЕТ МІСТА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284"/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РОЗВИТОК ІНФРАСТРУКТУРИ ТА БЛАГОУСТРІЙ МІСТА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bookmarkStart w:id="3" w:name="_7._СОЦІАЛЬНИЙ_ЗАХИСТ"/>
      <w:bookmarkEnd w:id="3"/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ВИРІШЕННЯ ПИТАНЬ ГРОМАДЯН МІСТА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СОЦІАЛЬНИЙ ЗАХИСТ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bookmarkStart w:id="4" w:name="_8._ОСВІТА"/>
      <w:bookmarkEnd w:id="4"/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ДОПОМОГА УЧАСНИКАМ АТО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БЕЗПЕКА МІСТА (профілактика правопорушень, оборонно-мобілізаційна робота та запобігання надзвичайним ситуаціям).</w:t>
      </w:r>
    </w:p>
    <w:p w:rsidR="00DB2C30" w:rsidRPr="006107E6" w:rsidRDefault="00DB2C30" w:rsidP="006107E6">
      <w:pPr>
        <w:pStyle w:val="1"/>
        <w:numPr>
          <w:ilvl w:val="0"/>
          <w:numId w:val="2"/>
        </w:numPr>
        <w:tabs>
          <w:tab w:val="left" w:pos="1418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 xml:space="preserve">ПРЕТЕНЗІЙНО-ПОЗОВНА ДІЯЛЬНІСТЬ </w:t>
      </w:r>
    </w:p>
    <w:p w:rsidR="00DB2C30" w:rsidRPr="006107E6" w:rsidRDefault="00DB2C30" w:rsidP="006107E6">
      <w:pPr>
        <w:numPr>
          <w:ilvl w:val="0"/>
          <w:numId w:val="2"/>
        </w:numPr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>ВИСВІТЛЕННЯ ДІЯЛЬНОСТІ В ДРУКОВАНИХ ТА ІНШИХ  ЗМІ</w:t>
      </w:r>
    </w:p>
    <w:p w:rsidR="00DB2C30" w:rsidRDefault="00DB2C30" w:rsidP="006107E6">
      <w:pPr>
        <w:numPr>
          <w:ilvl w:val="0"/>
          <w:numId w:val="2"/>
        </w:numPr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 xml:space="preserve">ПОСЛУГИ МЕШКАНЦЯМ МІСТА ТА РОЗВИТОК ГРОМАДЯНСЬКОГО СУСПІЛЬСТВА (ЦНАП, I-GOV, громадський бюджет та  інші проекти, круглі столи) </w:t>
      </w:r>
    </w:p>
    <w:p w:rsidR="00624F99" w:rsidRDefault="00624F99" w:rsidP="006107E6">
      <w:pPr>
        <w:numPr>
          <w:ilvl w:val="0"/>
          <w:numId w:val="2"/>
        </w:numPr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07E6">
        <w:rPr>
          <w:rFonts w:ascii="Times New Roman" w:hAnsi="Times New Roman"/>
          <w:sz w:val="24"/>
          <w:szCs w:val="24"/>
          <w:lang w:val="uk-UA"/>
        </w:rPr>
        <w:t>ОСВІТА</w:t>
      </w:r>
    </w:p>
    <w:p w:rsidR="00624F99" w:rsidRDefault="00624F99" w:rsidP="006107E6">
      <w:pPr>
        <w:numPr>
          <w:ilvl w:val="0"/>
          <w:numId w:val="2"/>
        </w:numPr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07E6">
        <w:rPr>
          <w:rFonts w:ascii="Times New Roman" w:hAnsi="Times New Roman"/>
          <w:sz w:val="24"/>
          <w:szCs w:val="24"/>
          <w:lang w:val="uk-UA"/>
        </w:rPr>
        <w:t>ОХОРОНА ЗДОРОВ’Я</w:t>
      </w:r>
    </w:p>
    <w:p w:rsidR="00624F99" w:rsidRDefault="00624F99" w:rsidP="00624F99">
      <w:pPr>
        <w:pStyle w:val="1"/>
        <w:numPr>
          <w:ilvl w:val="0"/>
          <w:numId w:val="2"/>
        </w:numPr>
        <w:tabs>
          <w:tab w:val="left" w:pos="1418"/>
          <w:tab w:val="left" w:pos="3686"/>
        </w:tabs>
        <w:spacing w:before="120" w:after="120" w:line="240" w:lineRule="auto"/>
        <w:ind w:left="1418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КУЛЬТУРА, МОЛОДЬ ТА СПОРТ</w:t>
      </w:r>
    </w:p>
    <w:p w:rsidR="00624F99" w:rsidRDefault="00624F99" w:rsidP="00624F99">
      <w:pPr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  <w:lang w:val="uk-UA"/>
        </w:rPr>
      </w:pPr>
    </w:p>
    <w:p w:rsidR="00E13B3F" w:rsidRPr="006107E6" w:rsidRDefault="00E13B3F" w:rsidP="006107E6">
      <w:pPr>
        <w:pStyle w:val="1"/>
        <w:numPr>
          <w:ilvl w:val="0"/>
          <w:numId w:val="4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bookmarkStart w:id="5" w:name="_10.КУЛЬТУРА"/>
      <w:bookmarkEnd w:id="5"/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lastRenderedPageBreak/>
        <w:t>Всі матеріали повинні бути проілюстровані відповідними фотографіями, графіками та іншими наглядними малюнками.</w:t>
      </w:r>
    </w:p>
    <w:p w:rsidR="00E13B3F" w:rsidRPr="006107E6" w:rsidRDefault="00E13B3F" w:rsidP="006107E6">
      <w:pPr>
        <w:pStyle w:val="1"/>
        <w:numPr>
          <w:ilvl w:val="0"/>
          <w:numId w:val="4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 xml:space="preserve"> Фотографії повинні бути </w:t>
      </w:r>
      <w:r w:rsidR="006107E6" w:rsidRPr="006107E6">
        <w:rPr>
          <w:rFonts w:ascii="Times New Roman" w:hAnsi="Times New Roman"/>
          <w:color w:val="auto"/>
          <w:sz w:val="24"/>
          <w:szCs w:val="24"/>
          <w:lang w:val="uk-UA"/>
        </w:rPr>
        <w:t xml:space="preserve">у форматі </w:t>
      </w:r>
      <w:r w:rsidR="006107E6" w:rsidRPr="006107E6">
        <w:rPr>
          <w:rFonts w:ascii="Times New Roman" w:hAnsi="Times New Roman"/>
          <w:color w:val="auto"/>
          <w:sz w:val="24"/>
          <w:szCs w:val="24"/>
          <w:lang w:val="en-US"/>
        </w:rPr>
        <w:t>JPG</w:t>
      </w:r>
      <w:r w:rsidR="006107E6" w:rsidRPr="006107E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107E6">
        <w:rPr>
          <w:rFonts w:ascii="Times New Roman" w:hAnsi="Times New Roman"/>
          <w:color w:val="auto"/>
          <w:sz w:val="24"/>
          <w:szCs w:val="24"/>
          <w:lang w:val="uk-UA"/>
        </w:rPr>
        <w:t>по розміру не менше 500 КБ.</w:t>
      </w:r>
    </w:p>
    <w:p w:rsidR="00E13B3F" w:rsidRPr="006107E6" w:rsidRDefault="00E13B3F" w:rsidP="006107E6">
      <w:pPr>
        <w:pStyle w:val="a3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Текстовий файл звіту подається у форматі </w:t>
      </w:r>
      <w:r w:rsidRPr="006107E6">
        <w:rPr>
          <w:rFonts w:ascii="Times New Roman" w:hAnsi="Times New Roman" w:cs="Times New Roman"/>
          <w:sz w:val="24"/>
          <w:szCs w:val="24"/>
          <w:lang w:val="en-GB" w:eastAsia="en-US"/>
        </w:rPr>
        <w:t>Word</w:t>
      </w:r>
      <w:r w:rsidRPr="006107E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13B3F" w:rsidRDefault="006107E6" w:rsidP="006107E6">
      <w:pPr>
        <w:pStyle w:val="a3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Графічні матеріали можуть подаватися у форматах </w:t>
      </w:r>
      <w:r w:rsidRPr="006107E6">
        <w:rPr>
          <w:rFonts w:ascii="Times New Roman" w:hAnsi="Times New Roman" w:cs="Times New Roman"/>
          <w:sz w:val="24"/>
          <w:szCs w:val="24"/>
          <w:lang w:val="en-GB" w:eastAsia="en-US"/>
        </w:rPr>
        <w:t>Ex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с</w:t>
      </w:r>
      <w:r w:rsidRPr="006107E6">
        <w:rPr>
          <w:rFonts w:ascii="Times New Roman" w:hAnsi="Times New Roman" w:cs="Times New Roman"/>
          <w:sz w:val="24"/>
          <w:szCs w:val="24"/>
          <w:lang w:val="en-GB" w:eastAsia="en-US"/>
        </w:rPr>
        <w:t>el</w:t>
      </w:r>
      <w:r w:rsidRPr="006107E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або </w:t>
      </w:r>
      <w:r w:rsidRPr="006107E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07E6">
        <w:rPr>
          <w:rFonts w:ascii="Times New Roman" w:hAnsi="Times New Roman" w:cs="Times New Roman"/>
          <w:sz w:val="24"/>
          <w:szCs w:val="24"/>
          <w:lang w:val="en-GB" w:eastAsia="en-US"/>
        </w:rPr>
        <w:t>Ppt</w:t>
      </w:r>
      <w:proofErr w:type="spellEnd"/>
      <w:r w:rsidRPr="006107E6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6107E6">
        <w:rPr>
          <w:rFonts w:ascii="Times New Roman" w:hAnsi="Times New Roman" w:cs="Times New Roman"/>
          <w:sz w:val="24"/>
          <w:szCs w:val="24"/>
          <w:lang w:eastAsia="en-US"/>
        </w:rPr>
        <w:t>Презентація</w:t>
      </w:r>
      <w:proofErr w:type="spellEnd"/>
      <w:r w:rsidRPr="006107E6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6107E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тощо.</w:t>
      </w:r>
    </w:p>
    <w:p w:rsidR="00FA54E3" w:rsidRDefault="00FA54E3" w:rsidP="00FA54E3">
      <w:pPr>
        <w:pStyle w:val="a3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Всі матеріали подаються в електронному вигляді на нову електронну пошту організаційно-контрольного відділу: </w:t>
      </w:r>
      <w:hyperlink r:id="rId6" w:history="1">
        <w:r w:rsidRPr="00CD31EE">
          <w:rPr>
            <w:rStyle w:val="a4"/>
            <w:rFonts w:ascii="Times New Roman" w:hAnsi="Times New Roman" w:cs="Times New Roman"/>
            <w:sz w:val="24"/>
            <w:szCs w:val="24"/>
            <w:lang w:val="uk-UA" w:eastAsia="en-US"/>
          </w:rPr>
          <w:t>org.viddil.bmr@gmail.com</w:t>
        </w:r>
      </w:hyperlink>
    </w:p>
    <w:sectPr w:rsidR="00FA54E3" w:rsidSect="00624F99">
      <w:pgSz w:w="11906" w:h="16838"/>
      <w:pgMar w:top="993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2E2B"/>
    <w:multiLevelType w:val="hybridMultilevel"/>
    <w:tmpl w:val="6FAC954E"/>
    <w:lvl w:ilvl="0" w:tplc="B2E6B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8E2307"/>
    <w:multiLevelType w:val="multilevel"/>
    <w:tmpl w:val="7BE45C1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 w15:restartNumberingAfterBreak="0">
    <w:nsid w:val="5CEB63CB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4391C42"/>
    <w:multiLevelType w:val="hybridMultilevel"/>
    <w:tmpl w:val="745438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652E4"/>
    <w:multiLevelType w:val="hybridMultilevel"/>
    <w:tmpl w:val="813681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A7"/>
    <w:rsid w:val="001C2D13"/>
    <w:rsid w:val="00216629"/>
    <w:rsid w:val="004345C2"/>
    <w:rsid w:val="004F4160"/>
    <w:rsid w:val="005416A8"/>
    <w:rsid w:val="005C395C"/>
    <w:rsid w:val="006107E6"/>
    <w:rsid w:val="00624F99"/>
    <w:rsid w:val="006265BD"/>
    <w:rsid w:val="00715731"/>
    <w:rsid w:val="00790549"/>
    <w:rsid w:val="008B0AEF"/>
    <w:rsid w:val="00903150"/>
    <w:rsid w:val="00BE189E"/>
    <w:rsid w:val="00C83DA7"/>
    <w:rsid w:val="00CD361B"/>
    <w:rsid w:val="00CE2AA8"/>
    <w:rsid w:val="00DB2C30"/>
    <w:rsid w:val="00DB460B"/>
    <w:rsid w:val="00E13B3F"/>
    <w:rsid w:val="00EB78A5"/>
    <w:rsid w:val="00EE44EE"/>
    <w:rsid w:val="00F055F0"/>
    <w:rsid w:val="00FA54E3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3CA9"/>
  <w15:chartTrackingRefBased/>
  <w15:docId w15:val="{95B20250-4946-4BDB-A08D-E3CE50B2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5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2C30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C30"/>
    <w:rPr>
      <w:rFonts w:ascii="Cambria" w:eastAsia="Times New Roman" w:hAnsi="Cambria" w:cs="Times New Roman"/>
      <w:color w:val="365F91"/>
      <w:sz w:val="32"/>
      <w:szCs w:val="32"/>
    </w:rPr>
  </w:style>
  <w:style w:type="paragraph" w:styleId="a3">
    <w:name w:val="List Paragraph"/>
    <w:basedOn w:val="a"/>
    <w:uiPriority w:val="99"/>
    <w:qFormat/>
    <w:rsid w:val="00EB78A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unhideWhenUsed/>
    <w:rsid w:val="00FA54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A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.viddil.bm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Грек</cp:lastModifiedBy>
  <cp:revision>9</cp:revision>
  <cp:lastPrinted>2018-01-30T15:32:00Z</cp:lastPrinted>
  <dcterms:created xsi:type="dcterms:W3CDTF">2018-01-29T12:46:00Z</dcterms:created>
  <dcterms:modified xsi:type="dcterms:W3CDTF">2018-01-31T13:45:00Z</dcterms:modified>
</cp:coreProperties>
</file>